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F49" w:rsidRPr="00684A62" w:rsidRDefault="00216F49" w:rsidP="00216F49">
      <w:pPr>
        <w:rPr>
          <w:b/>
          <w:sz w:val="28"/>
        </w:rPr>
      </w:pPr>
      <w:bookmarkStart w:id="0" w:name="_GoBack"/>
      <w:bookmarkEnd w:id="0"/>
      <w:r w:rsidRPr="00684A62">
        <w:rPr>
          <w:b/>
          <w:sz w:val="28"/>
        </w:rPr>
        <w:t>АДМИНИСТРАЦИЯ</w:t>
      </w:r>
    </w:p>
    <w:p w:rsidR="00216F49" w:rsidRPr="00684A62" w:rsidRDefault="00216F49" w:rsidP="00216F49">
      <w:pPr>
        <w:rPr>
          <w:b/>
          <w:sz w:val="28"/>
        </w:rPr>
      </w:pPr>
      <w:r w:rsidRPr="00684A62">
        <w:rPr>
          <w:b/>
          <w:sz w:val="28"/>
        </w:rPr>
        <w:t xml:space="preserve">    МУНИЦИПАЛЬНОГО</w:t>
      </w:r>
    </w:p>
    <w:p w:rsidR="00216F49" w:rsidRPr="00684A62" w:rsidRDefault="00216F49" w:rsidP="00216F49">
      <w:pPr>
        <w:rPr>
          <w:b/>
          <w:sz w:val="28"/>
        </w:rPr>
      </w:pPr>
      <w:r w:rsidRPr="00684A62">
        <w:rPr>
          <w:b/>
          <w:sz w:val="28"/>
        </w:rPr>
        <w:t xml:space="preserve">          ОБРАЗОВАНИЯ</w:t>
      </w:r>
    </w:p>
    <w:p w:rsidR="00216F49" w:rsidRPr="00684A62" w:rsidRDefault="00216F49" w:rsidP="00216F49">
      <w:pPr>
        <w:rPr>
          <w:b/>
          <w:sz w:val="28"/>
        </w:rPr>
      </w:pPr>
      <w:r>
        <w:rPr>
          <w:b/>
          <w:sz w:val="28"/>
        </w:rPr>
        <w:t>КАРИНОВСКИЙ</w:t>
      </w:r>
      <w:r w:rsidRPr="00684A62">
        <w:rPr>
          <w:b/>
          <w:sz w:val="28"/>
        </w:rPr>
        <w:t xml:space="preserve">  СЕЛЬСОВЕТ</w:t>
      </w:r>
      <w:r w:rsidRPr="00684A62">
        <w:rPr>
          <w:b/>
          <w:sz w:val="28"/>
        </w:rPr>
        <w:br/>
        <w:t>ПЕРЕВОЛОЦКОГО РАЙОНА</w:t>
      </w:r>
      <w:r w:rsidRPr="00684A62">
        <w:rPr>
          <w:b/>
          <w:sz w:val="28"/>
        </w:rPr>
        <w:br/>
        <w:t>ОРЕНБУРГСКОЙ ОБЛАСТИ</w:t>
      </w:r>
    </w:p>
    <w:p w:rsidR="00216F49" w:rsidRPr="00684A62" w:rsidRDefault="00216F49" w:rsidP="00216F49">
      <w:pPr>
        <w:tabs>
          <w:tab w:val="left" w:pos="5103"/>
        </w:tabs>
        <w:jc w:val="center"/>
        <w:rPr>
          <w:sz w:val="28"/>
        </w:rPr>
      </w:pPr>
    </w:p>
    <w:p w:rsidR="00216F49" w:rsidRPr="00684A62" w:rsidRDefault="00216F49" w:rsidP="00216F49">
      <w:pPr>
        <w:rPr>
          <w:b/>
          <w:sz w:val="28"/>
        </w:rPr>
      </w:pPr>
      <w:r w:rsidRPr="00684A62">
        <w:rPr>
          <w:b/>
          <w:sz w:val="28"/>
        </w:rPr>
        <w:t xml:space="preserve">        ПОСТАНОВЛЕНИЕ</w:t>
      </w:r>
    </w:p>
    <w:p w:rsidR="00216F49" w:rsidRPr="00684A62" w:rsidRDefault="00216F49" w:rsidP="00216F49">
      <w:pPr>
        <w:rPr>
          <w:b/>
          <w:sz w:val="28"/>
        </w:rPr>
      </w:pPr>
    </w:p>
    <w:p w:rsidR="00216F49" w:rsidRPr="00684A62" w:rsidRDefault="00216F49" w:rsidP="00216F49">
      <w:pPr>
        <w:rPr>
          <w:sz w:val="28"/>
        </w:rPr>
      </w:pPr>
      <w:r w:rsidRPr="00684A62">
        <w:rPr>
          <w:b/>
          <w:sz w:val="28"/>
        </w:rPr>
        <w:t xml:space="preserve">        </w:t>
      </w:r>
      <w:r>
        <w:rPr>
          <w:sz w:val="28"/>
        </w:rPr>
        <w:t>от 22.11.2019 № 36/1</w:t>
      </w:r>
      <w:r w:rsidRPr="00684A62">
        <w:rPr>
          <w:sz w:val="28"/>
        </w:rPr>
        <w:t>-п</w:t>
      </w:r>
    </w:p>
    <w:p w:rsidR="00216F49" w:rsidRPr="00684A62" w:rsidRDefault="00216F49" w:rsidP="00216F49">
      <w:pPr>
        <w:jc w:val="right"/>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tblGrid>
      <w:tr w:rsidR="00216F49" w:rsidRPr="00684A62" w:rsidTr="005F5ECA">
        <w:tblPrEx>
          <w:tblCellMar>
            <w:top w:w="0" w:type="dxa"/>
            <w:bottom w:w="0" w:type="dxa"/>
          </w:tblCellMar>
        </w:tblPrEx>
        <w:tc>
          <w:tcPr>
            <w:tcW w:w="4928" w:type="dxa"/>
            <w:tcBorders>
              <w:top w:val="nil"/>
              <w:left w:val="nil"/>
              <w:bottom w:val="nil"/>
              <w:right w:val="nil"/>
            </w:tcBorders>
          </w:tcPr>
          <w:p w:rsidR="00216F49" w:rsidRPr="00684A62" w:rsidRDefault="00216F49" w:rsidP="005F5ECA">
            <w:pPr>
              <w:jc w:val="both"/>
              <w:rPr>
                <w:sz w:val="28"/>
              </w:rPr>
            </w:pPr>
            <w:r w:rsidRPr="00B75A25">
              <w:rPr>
                <w:sz w:val="28"/>
              </w:rPr>
              <w:t xml:space="preserve">О внесении изменений и </w:t>
            </w:r>
            <w:r>
              <w:rPr>
                <w:sz w:val="28"/>
              </w:rPr>
              <w:t>дополнений в постановление от 14.12.2018г. № 50</w:t>
            </w:r>
            <w:r w:rsidRPr="00B75A25">
              <w:rPr>
                <w:sz w:val="28"/>
              </w:rPr>
              <w:t>-п «Об утверждении административного регламента предоставления муниципальной  услуги «Выдача выписки из похозяйственной книги»</w:t>
            </w:r>
          </w:p>
        </w:tc>
      </w:tr>
    </w:tbl>
    <w:p w:rsidR="00216F49" w:rsidRDefault="00216F49" w:rsidP="00216F49">
      <w:pPr>
        <w:tabs>
          <w:tab w:val="left" w:pos="0"/>
        </w:tabs>
        <w:ind w:firstLine="284"/>
        <w:jc w:val="both"/>
        <w:rPr>
          <w:sz w:val="28"/>
          <w:szCs w:val="28"/>
        </w:rPr>
      </w:pPr>
    </w:p>
    <w:p w:rsidR="00216F49" w:rsidRPr="00B75A25" w:rsidRDefault="00216F49" w:rsidP="00216F49">
      <w:pPr>
        <w:tabs>
          <w:tab w:val="left" w:pos="0"/>
        </w:tabs>
        <w:ind w:firstLine="284"/>
        <w:jc w:val="both"/>
        <w:rPr>
          <w:sz w:val="28"/>
          <w:szCs w:val="28"/>
        </w:rPr>
      </w:pPr>
      <w:r>
        <w:rPr>
          <w:sz w:val="28"/>
          <w:szCs w:val="28"/>
        </w:rPr>
        <w:tab/>
        <w:t xml:space="preserve"> </w:t>
      </w:r>
      <w:r w:rsidRPr="00B75A25">
        <w:rPr>
          <w:sz w:val="28"/>
          <w:szCs w:val="28"/>
        </w:rPr>
        <w:t>На основании протеста прокур</w:t>
      </w:r>
      <w:r>
        <w:rPr>
          <w:sz w:val="28"/>
          <w:szCs w:val="28"/>
        </w:rPr>
        <w:t>атуры Переволоцкого района от 13</w:t>
      </w:r>
      <w:r w:rsidRPr="00B75A25">
        <w:rPr>
          <w:sz w:val="28"/>
          <w:szCs w:val="28"/>
        </w:rPr>
        <w:t>.11.2019 № 7-1-2019 , 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w:t>
      </w:r>
      <w:r>
        <w:rPr>
          <w:sz w:val="28"/>
          <w:szCs w:val="28"/>
        </w:rPr>
        <w:t>бразования Кариновский сельсовет</w:t>
      </w:r>
      <w:r w:rsidRPr="00B75A25">
        <w:rPr>
          <w:sz w:val="28"/>
          <w:szCs w:val="28"/>
        </w:rPr>
        <w:t>:</w:t>
      </w:r>
    </w:p>
    <w:p w:rsidR="00216F49" w:rsidRDefault="00216F49" w:rsidP="00216F49">
      <w:pPr>
        <w:tabs>
          <w:tab w:val="left" w:pos="0"/>
        </w:tabs>
        <w:ind w:firstLine="284"/>
        <w:jc w:val="both"/>
        <w:rPr>
          <w:sz w:val="28"/>
          <w:szCs w:val="28"/>
        </w:rPr>
      </w:pPr>
      <w:r w:rsidRPr="00B75A25">
        <w:rPr>
          <w:sz w:val="28"/>
          <w:szCs w:val="28"/>
        </w:rPr>
        <w:tab/>
      </w:r>
      <w:r>
        <w:rPr>
          <w:sz w:val="28"/>
          <w:szCs w:val="28"/>
        </w:rPr>
        <w:t xml:space="preserve"> </w:t>
      </w:r>
      <w:r w:rsidRPr="00B75A25">
        <w:rPr>
          <w:sz w:val="28"/>
          <w:szCs w:val="28"/>
        </w:rPr>
        <w:t>1. Внести изменения и доп</w:t>
      </w:r>
      <w:r>
        <w:rPr>
          <w:sz w:val="28"/>
          <w:szCs w:val="28"/>
        </w:rPr>
        <w:t>олнения в постановление от 14.12.2018 г.</w:t>
      </w:r>
    </w:p>
    <w:p w:rsidR="00216F49" w:rsidRPr="00B75A25" w:rsidRDefault="00216F49" w:rsidP="00216F49">
      <w:pPr>
        <w:tabs>
          <w:tab w:val="left" w:pos="0"/>
        </w:tabs>
        <w:jc w:val="both"/>
        <w:rPr>
          <w:sz w:val="28"/>
          <w:szCs w:val="28"/>
        </w:rPr>
      </w:pPr>
      <w:r>
        <w:rPr>
          <w:sz w:val="28"/>
          <w:szCs w:val="28"/>
        </w:rPr>
        <w:t>№ 50</w:t>
      </w:r>
      <w:r w:rsidRPr="00B75A25">
        <w:rPr>
          <w:sz w:val="28"/>
          <w:szCs w:val="28"/>
        </w:rPr>
        <w:t>-п «Об утверждении административного регламента предоставления муниципальной  услуги «Выдача выписки из похозяйственной книги»:</w:t>
      </w:r>
    </w:p>
    <w:p w:rsidR="00216F49" w:rsidRPr="00B75A25" w:rsidRDefault="00216F49" w:rsidP="00216F49">
      <w:pPr>
        <w:tabs>
          <w:tab w:val="left" w:pos="0"/>
        </w:tabs>
        <w:ind w:firstLine="284"/>
        <w:jc w:val="both"/>
        <w:rPr>
          <w:sz w:val="28"/>
          <w:szCs w:val="28"/>
        </w:rPr>
      </w:pPr>
      <w:r w:rsidRPr="00B75A25">
        <w:rPr>
          <w:sz w:val="28"/>
          <w:szCs w:val="28"/>
        </w:rPr>
        <w:tab/>
      </w:r>
      <w:r>
        <w:rPr>
          <w:sz w:val="28"/>
          <w:szCs w:val="28"/>
        </w:rPr>
        <w:t xml:space="preserve"> </w:t>
      </w:r>
      <w:r w:rsidRPr="00B75A25">
        <w:rPr>
          <w:sz w:val="28"/>
          <w:szCs w:val="28"/>
        </w:rPr>
        <w:t>1.1. Дополнить пунктом 29.1 следующего содержания:</w:t>
      </w:r>
    </w:p>
    <w:p w:rsidR="00216F49" w:rsidRPr="00B75A25" w:rsidRDefault="00216F49" w:rsidP="00216F49">
      <w:pPr>
        <w:tabs>
          <w:tab w:val="left" w:pos="0"/>
        </w:tabs>
        <w:ind w:firstLine="284"/>
        <w:jc w:val="both"/>
        <w:rPr>
          <w:sz w:val="28"/>
          <w:szCs w:val="28"/>
        </w:rPr>
      </w:pPr>
      <w:r>
        <w:rPr>
          <w:sz w:val="28"/>
          <w:szCs w:val="28"/>
        </w:rPr>
        <w:t xml:space="preserve">     </w:t>
      </w:r>
      <w:r w:rsidRPr="00B75A25">
        <w:rPr>
          <w:sz w:val="28"/>
          <w:szCs w:val="28"/>
        </w:rPr>
        <w:t>"29.1.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16F49" w:rsidRPr="00B75A25" w:rsidRDefault="00216F49" w:rsidP="00216F49">
      <w:pPr>
        <w:tabs>
          <w:tab w:val="left" w:pos="0"/>
        </w:tabs>
        <w:ind w:firstLine="284"/>
        <w:jc w:val="both"/>
        <w:rPr>
          <w:sz w:val="28"/>
          <w:szCs w:val="28"/>
        </w:rPr>
      </w:pPr>
      <w:r w:rsidRPr="00B75A25">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16F49" w:rsidRPr="00B75A25" w:rsidRDefault="00216F49" w:rsidP="00216F49">
      <w:pPr>
        <w:tabs>
          <w:tab w:val="left" w:pos="0"/>
        </w:tabs>
        <w:ind w:firstLine="284"/>
        <w:jc w:val="both"/>
        <w:rPr>
          <w:sz w:val="28"/>
          <w:szCs w:val="28"/>
        </w:rPr>
      </w:pPr>
      <w:r w:rsidRPr="00B75A25">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16F49" w:rsidRPr="00B75A25" w:rsidRDefault="00216F49" w:rsidP="00216F49">
      <w:pPr>
        <w:tabs>
          <w:tab w:val="left" w:pos="0"/>
        </w:tabs>
        <w:ind w:firstLine="284"/>
        <w:jc w:val="both"/>
        <w:rPr>
          <w:sz w:val="28"/>
          <w:szCs w:val="28"/>
        </w:rPr>
      </w:pPr>
      <w:r w:rsidRPr="00B75A25">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B75A25">
        <w:rPr>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w:t>
      </w:r>
    </w:p>
    <w:p w:rsidR="00216F49" w:rsidRPr="00B75A25" w:rsidRDefault="00216F49" w:rsidP="00216F49">
      <w:pPr>
        <w:tabs>
          <w:tab w:val="left" w:pos="0"/>
        </w:tabs>
        <w:ind w:firstLine="284"/>
        <w:jc w:val="both"/>
        <w:rPr>
          <w:sz w:val="28"/>
          <w:szCs w:val="28"/>
        </w:rPr>
      </w:pPr>
      <w:r w:rsidRPr="00B75A25">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19 июля </w:t>
      </w:r>
      <w:smartTag w:uri="urn:schemas-microsoft-com:office:smarttags" w:element="metricconverter">
        <w:smartTagPr>
          <w:attr w:name="ProductID" w:val="2018 г"/>
        </w:smartTagPr>
        <w:r w:rsidRPr="00B75A25">
          <w:rPr>
            <w:sz w:val="28"/>
            <w:szCs w:val="28"/>
          </w:rPr>
          <w:t>2018 г</w:t>
        </w:r>
      </w:smartTag>
      <w:r w:rsidRPr="00B75A25">
        <w:rPr>
          <w:sz w:val="28"/>
          <w:szCs w:val="28"/>
        </w:rPr>
        <w:t xml:space="preserve">. N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19 июля </w:t>
      </w:r>
      <w:smartTag w:uri="urn:schemas-microsoft-com:office:smarttags" w:element="metricconverter">
        <w:smartTagPr>
          <w:attr w:name="ProductID" w:val="2018 г"/>
        </w:smartTagPr>
        <w:r w:rsidRPr="00B75A25">
          <w:rPr>
            <w:sz w:val="28"/>
            <w:szCs w:val="28"/>
          </w:rPr>
          <w:t>2018 г</w:t>
        </w:r>
      </w:smartTag>
      <w:r w:rsidRPr="00B75A25">
        <w:rPr>
          <w:sz w:val="28"/>
          <w:szCs w:val="28"/>
        </w:rPr>
        <w:t>. N 204-ФЗ</w:t>
      </w:r>
      <w:r>
        <w:rPr>
          <w:sz w:val="28"/>
          <w:szCs w:val="28"/>
        </w:rPr>
        <w:t xml:space="preserve"> </w:t>
      </w:r>
      <w:r w:rsidRPr="00B75A25">
        <w:rPr>
          <w:sz w:val="28"/>
          <w:szCs w:val="28"/>
        </w:rPr>
        <w:t>"О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уведомляется заявитель, а также приносятся извинения за доставленные неудобства.</w:t>
      </w:r>
    </w:p>
    <w:p w:rsidR="00216F49" w:rsidRPr="00B75A25" w:rsidRDefault="00216F49" w:rsidP="00216F49">
      <w:pPr>
        <w:tabs>
          <w:tab w:val="left" w:pos="0"/>
        </w:tabs>
        <w:ind w:firstLine="284"/>
        <w:jc w:val="both"/>
        <w:rPr>
          <w:sz w:val="28"/>
          <w:szCs w:val="28"/>
        </w:rPr>
      </w:pPr>
      <w:r>
        <w:rPr>
          <w:sz w:val="28"/>
          <w:szCs w:val="28"/>
        </w:rPr>
        <w:tab/>
        <w:t xml:space="preserve"> 1.2. в подпункте 3 пункта 86</w:t>
      </w:r>
      <w:r w:rsidRPr="00B75A25">
        <w:rPr>
          <w:sz w:val="28"/>
          <w:szCs w:val="28"/>
        </w:rPr>
        <w:t xml:space="preserve">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216F49" w:rsidRPr="00B75A25" w:rsidRDefault="00216F49" w:rsidP="00216F49">
      <w:pPr>
        <w:tabs>
          <w:tab w:val="left" w:pos="0"/>
        </w:tabs>
        <w:ind w:firstLine="284"/>
        <w:jc w:val="both"/>
        <w:rPr>
          <w:sz w:val="28"/>
          <w:szCs w:val="28"/>
        </w:rPr>
      </w:pPr>
      <w:r>
        <w:rPr>
          <w:sz w:val="28"/>
          <w:szCs w:val="28"/>
        </w:rPr>
        <w:tab/>
        <w:t xml:space="preserve"> 1.3. Пункт 86</w:t>
      </w:r>
      <w:r w:rsidRPr="00B75A25">
        <w:rPr>
          <w:sz w:val="28"/>
          <w:szCs w:val="28"/>
        </w:rPr>
        <w:t xml:space="preserve"> дополнить подпунктом 10 следующего содержания:</w:t>
      </w:r>
    </w:p>
    <w:p w:rsidR="00216F49" w:rsidRPr="00B75A25" w:rsidRDefault="00216F49" w:rsidP="00216F49">
      <w:pPr>
        <w:tabs>
          <w:tab w:val="left" w:pos="0"/>
        </w:tabs>
        <w:ind w:firstLine="284"/>
        <w:jc w:val="both"/>
        <w:rPr>
          <w:sz w:val="28"/>
          <w:szCs w:val="28"/>
        </w:rPr>
      </w:pPr>
      <w:r w:rsidRPr="00B75A25">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19 июля </w:t>
      </w:r>
      <w:smartTag w:uri="urn:schemas-microsoft-com:office:smarttags" w:element="metricconverter">
        <w:smartTagPr>
          <w:attr w:name="ProductID" w:val="2018 г"/>
        </w:smartTagPr>
        <w:r w:rsidRPr="00B75A25">
          <w:rPr>
            <w:sz w:val="28"/>
            <w:szCs w:val="28"/>
          </w:rPr>
          <w:t>2018 г</w:t>
        </w:r>
      </w:smartTag>
      <w:r w:rsidRPr="00B75A25">
        <w:rPr>
          <w:sz w:val="28"/>
          <w:szCs w:val="28"/>
        </w:rPr>
        <w:t>. N 204-ФЗ</w:t>
      </w:r>
      <w:r>
        <w:rPr>
          <w:sz w:val="28"/>
          <w:szCs w:val="28"/>
        </w:rPr>
        <w:t xml:space="preserve"> </w:t>
      </w:r>
      <w:r w:rsidRPr="00B75A25">
        <w:rPr>
          <w:sz w:val="28"/>
          <w:szCs w:val="28"/>
        </w:rPr>
        <w:t xml:space="preserve">"О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B75A25">
        <w:rPr>
          <w:sz w:val="28"/>
          <w:szCs w:val="28"/>
        </w:rPr>
        <w:lastRenderedPageBreak/>
        <w:t xml:space="preserve">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19 июля </w:t>
      </w:r>
      <w:smartTag w:uri="urn:schemas-microsoft-com:office:smarttags" w:element="metricconverter">
        <w:smartTagPr>
          <w:attr w:name="ProductID" w:val="2018 г"/>
        </w:smartTagPr>
        <w:r w:rsidRPr="00B75A25">
          <w:rPr>
            <w:sz w:val="28"/>
            <w:szCs w:val="28"/>
          </w:rPr>
          <w:t>2018 г</w:t>
        </w:r>
      </w:smartTag>
      <w:r w:rsidRPr="00B75A25">
        <w:rPr>
          <w:sz w:val="28"/>
          <w:szCs w:val="28"/>
        </w:rPr>
        <w:t>. N 204-ФЗ</w:t>
      </w:r>
      <w:r>
        <w:rPr>
          <w:sz w:val="28"/>
          <w:szCs w:val="28"/>
        </w:rPr>
        <w:t xml:space="preserve"> </w:t>
      </w:r>
      <w:r w:rsidRPr="00B75A25">
        <w:rPr>
          <w:sz w:val="28"/>
          <w:szCs w:val="28"/>
        </w:rPr>
        <w:t>"О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w:t>
      </w:r>
      <w:r>
        <w:rPr>
          <w:sz w:val="28"/>
          <w:szCs w:val="28"/>
        </w:rPr>
        <w:t>твенных и муниципальных услуг".</w:t>
      </w:r>
    </w:p>
    <w:p w:rsidR="00216F49" w:rsidRPr="00B75A25" w:rsidRDefault="00216F49" w:rsidP="00216F49">
      <w:pPr>
        <w:tabs>
          <w:tab w:val="left" w:pos="0"/>
        </w:tabs>
        <w:ind w:firstLine="284"/>
        <w:jc w:val="both"/>
        <w:rPr>
          <w:sz w:val="28"/>
          <w:szCs w:val="28"/>
        </w:rPr>
      </w:pPr>
      <w:r>
        <w:rPr>
          <w:sz w:val="28"/>
          <w:szCs w:val="28"/>
        </w:rPr>
        <w:tab/>
        <w:t>1.4. пункт 90</w:t>
      </w:r>
      <w:r w:rsidRPr="00B75A25">
        <w:rPr>
          <w:sz w:val="28"/>
          <w:szCs w:val="28"/>
        </w:rPr>
        <w:t xml:space="preserve"> дополнить подпунктами:</w:t>
      </w:r>
    </w:p>
    <w:p w:rsidR="00216F49" w:rsidRPr="00B75A25" w:rsidRDefault="00216F49" w:rsidP="00216F49">
      <w:pPr>
        <w:tabs>
          <w:tab w:val="left" w:pos="0"/>
        </w:tabs>
        <w:ind w:firstLine="284"/>
        <w:jc w:val="both"/>
        <w:rPr>
          <w:sz w:val="28"/>
          <w:szCs w:val="28"/>
        </w:rPr>
      </w:pPr>
      <w:r w:rsidRPr="00B75A25">
        <w:rPr>
          <w:sz w:val="28"/>
          <w:szCs w:val="28"/>
        </w:rPr>
        <w:t>1).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16F49" w:rsidRPr="00B75A25" w:rsidRDefault="00216F49" w:rsidP="00216F49">
      <w:pPr>
        <w:tabs>
          <w:tab w:val="left" w:pos="0"/>
        </w:tabs>
        <w:ind w:firstLine="284"/>
        <w:jc w:val="both"/>
        <w:rPr>
          <w:sz w:val="28"/>
          <w:szCs w:val="28"/>
        </w:rPr>
      </w:pPr>
      <w:r w:rsidRPr="00B75A25">
        <w:rPr>
          <w:sz w:val="28"/>
          <w:szCs w:val="28"/>
        </w:rPr>
        <w:t>2).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216F49" w:rsidRDefault="00216F49" w:rsidP="00216F49">
      <w:pPr>
        <w:tabs>
          <w:tab w:val="left" w:pos="0"/>
        </w:tabs>
        <w:ind w:firstLine="284"/>
        <w:jc w:val="both"/>
        <w:rPr>
          <w:sz w:val="28"/>
          <w:szCs w:val="28"/>
        </w:rPr>
      </w:pPr>
      <w:r>
        <w:rPr>
          <w:sz w:val="28"/>
          <w:szCs w:val="28"/>
        </w:rPr>
        <w:t xml:space="preserve">       </w:t>
      </w:r>
      <w:r w:rsidRPr="00B75A25">
        <w:rPr>
          <w:sz w:val="28"/>
          <w:szCs w:val="28"/>
        </w:rPr>
        <w:t xml:space="preserve">1.5. пункт 54 </w:t>
      </w:r>
      <w:r>
        <w:rPr>
          <w:sz w:val="28"/>
          <w:szCs w:val="28"/>
        </w:rPr>
        <w:t xml:space="preserve">изложить в следующей редакции: </w:t>
      </w:r>
    </w:p>
    <w:p w:rsidR="00216F49" w:rsidRPr="005C7B0D" w:rsidRDefault="00216F49" w:rsidP="00216F49">
      <w:pPr>
        <w:tabs>
          <w:tab w:val="left" w:pos="0"/>
        </w:tabs>
        <w:ind w:firstLine="284"/>
        <w:jc w:val="both"/>
        <w:rPr>
          <w:sz w:val="28"/>
          <w:szCs w:val="28"/>
        </w:rPr>
      </w:pPr>
      <w:r>
        <w:rPr>
          <w:sz w:val="28"/>
          <w:szCs w:val="28"/>
        </w:rPr>
        <w:t xml:space="preserve">      «</w:t>
      </w:r>
      <w:r w:rsidRPr="005C7B0D">
        <w:rPr>
          <w:sz w:val="28"/>
          <w:szCs w:val="28"/>
        </w:rPr>
        <w:t>54. Предоставление муниципальной услуги  включает в себя следующие административные процедуры:</w:t>
      </w:r>
    </w:p>
    <w:p w:rsidR="00216F49" w:rsidRPr="005C7B0D" w:rsidRDefault="00216F49" w:rsidP="00216F49">
      <w:pPr>
        <w:tabs>
          <w:tab w:val="left" w:pos="0"/>
        </w:tabs>
        <w:jc w:val="both"/>
        <w:rPr>
          <w:sz w:val="28"/>
          <w:szCs w:val="28"/>
        </w:rPr>
      </w:pPr>
      <w:r>
        <w:rPr>
          <w:sz w:val="28"/>
          <w:szCs w:val="28"/>
        </w:rPr>
        <w:t xml:space="preserve">         </w:t>
      </w:r>
      <w:r w:rsidRPr="005C7B0D">
        <w:rPr>
          <w:sz w:val="28"/>
          <w:szCs w:val="28"/>
        </w:rPr>
        <w:t>1) Прием заявления (запроса) и документов и их регистрация;</w:t>
      </w:r>
    </w:p>
    <w:p w:rsidR="00216F49" w:rsidRPr="005C7B0D" w:rsidRDefault="00216F49" w:rsidP="00216F49">
      <w:pPr>
        <w:tabs>
          <w:tab w:val="left" w:pos="0"/>
        </w:tabs>
        <w:jc w:val="both"/>
        <w:rPr>
          <w:sz w:val="28"/>
          <w:szCs w:val="28"/>
        </w:rPr>
      </w:pPr>
      <w:r>
        <w:rPr>
          <w:sz w:val="28"/>
          <w:szCs w:val="28"/>
        </w:rPr>
        <w:t xml:space="preserve">         </w:t>
      </w:r>
      <w:r w:rsidRPr="005C7B0D">
        <w:rPr>
          <w:sz w:val="28"/>
          <w:szCs w:val="28"/>
        </w:rPr>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216F49" w:rsidRPr="005C7B0D" w:rsidRDefault="00216F49" w:rsidP="00216F49">
      <w:pPr>
        <w:tabs>
          <w:tab w:val="left" w:pos="0"/>
        </w:tabs>
        <w:jc w:val="both"/>
        <w:rPr>
          <w:sz w:val="28"/>
          <w:szCs w:val="28"/>
        </w:rPr>
      </w:pPr>
      <w:r>
        <w:rPr>
          <w:sz w:val="28"/>
          <w:szCs w:val="28"/>
        </w:rPr>
        <w:t xml:space="preserve">         </w:t>
      </w:r>
      <w:r w:rsidRPr="005C7B0D">
        <w:rPr>
          <w:sz w:val="28"/>
          <w:szCs w:val="28"/>
        </w:rPr>
        <w:t>3) Рассмотрение документов, представленных заявителем, и ответов на запросы, полученные в результате межведомственного взаимодействия;</w:t>
      </w:r>
    </w:p>
    <w:p w:rsidR="00216F49" w:rsidRPr="005C7B0D" w:rsidRDefault="00216F49" w:rsidP="00216F49">
      <w:pPr>
        <w:tabs>
          <w:tab w:val="left" w:pos="0"/>
        </w:tabs>
        <w:jc w:val="both"/>
        <w:rPr>
          <w:sz w:val="28"/>
          <w:szCs w:val="28"/>
        </w:rPr>
      </w:pPr>
      <w:r>
        <w:rPr>
          <w:sz w:val="28"/>
          <w:szCs w:val="28"/>
        </w:rPr>
        <w:t xml:space="preserve">       </w:t>
      </w:r>
      <w:r w:rsidRPr="005C7B0D">
        <w:rPr>
          <w:sz w:val="28"/>
          <w:szCs w:val="28"/>
        </w:rPr>
        <w:t xml:space="preserve">3.1. Межведомственный запрос о представлении документов и (или) информации, указанных в пункте 2 части 1 статьи 7  Федерального закона от 19 июля </w:t>
      </w:r>
      <w:smartTag w:uri="urn:schemas-microsoft-com:office:smarttags" w:element="metricconverter">
        <w:smartTagPr>
          <w:attr w:name="ProductID" w:val="2018 г"/>
        </w:smartTagPr>
        <w:r w:rsidRPr="005C7B0D">
          <w:rPr>
            <w:sz w:val="28"/>
            <w:szCs w:val="28"/>
          </w:rPr>
          <w:t>2018 г</w:t>
        </w:r>
      </w:smartTag>
      <w:r w:rsidRPr="005C7B0D">
        <w:rPr>
          <w:sz w:val="28"/>
          <w:szCs w:val="28"/>
        </w:rPr>
        <w:t>. N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w:t>
      </w:r>
    </w:p>
    <w:p w:rsidR="00216F49" w:rsidRPr="00B75A25" w:rsidRDefault="00216F49" w:rsidP="00216F49">
      <w:pPr>
        <w:tabs>
          <w:tab w:val="left" w:pos="0"/>
        </w:tabs>
        <w:ind w:firstLine="284"/>
        <w:jc w:val="both"/>
        <w:rPr>
          <w:sz w:val="28"/>
          <w:szCs w:val="28"/>
        </w:rPr>
      </w:pPr>
      <w:r>
        <w:rPr>
          <w:sz w:val="28"/>
          <w:szCs w:val="28"/>
        </w:rPr>
        <w:t xml:space="preserve">  </w:t>
      </w:r>
      <w:r w:rsidRPr="005C7B0D">
        <w:rPr>
          <w:sz w:val="28"/>
          <w:szCs w:val="28"/>
        </w:rPr>
        <w:t>4) Подготовка информации о пред</w:t>
      </w:r>
      <w:r>
        <w:rPr>
          <w:sz w:val="28"/>
          <w:szCs w:val="28"/>
        </w:rPr>
        <w:t>оставлении муниципальной услуги».</w:t>
      </w:r>
    </w:p>
    <w:p w:rsidR="00216F49" w:rsidRPr="00B75A25" w:rsidRDefault="00216F49" w:rsidP="00216F49">
      <w:pPr>
        <w:tabs>
          <w:tab w:val="left" w:pos="0"/>
        </w:tabs>
        <w:ind w:firstLine="284"/>
        <w:jc w:val="both"/>
        <w:rPr>
          <w:sz w:val="28"/>
          <w:szCs w:val="28"/>
        </w:rPr>
      </w:pPr>
      <w:r w:rsidRPr="00B75A25">
        <w:rPr>
          <w:sz w:val="28"/>
          <w:szCs w:val="28"/>
        </w:rPr>
        <w:lastRenderedPageBreak/>
        <w:tab/>
      </w:r>
      <w:r>
        <w:rPr>
          <w:sz w:val="28"/>
          <w:szCs w:val="28"/>
        </w:rPr>
        <w:t xml:space="preserve"> </w:t>
      </w:r>
      <w:r w:rsidRPr="00B75A25">
        <w:rPr>
          <w:sz w:val="28"/>
          <w:szCs w:val="28"/>
        </w:rPr>
        <w:t xml:space="preserve">2. Контроль за исполнением </w:t>
      </w:r>
      <w:r>
        <w:rPr>
          <w:sz w:val="28"/>
          <w:szCs w:val="28"/>
        </w:rPr>
        <w:t xml:space="preserve">настоящего </w:t>
      </w:r>
      <w:r w:rsidRPr="00B75A25">
        <w:rPr>
          <w:sz w:val="28"/>
          <w:szCs w:val="28"/>
        </w:rPr>
        <w:t>постановления оставляю за собой.</w:t>
      </w:r>
    </w:p>
    <w:p w:rsidR="00216F49" w:rsidRPr="00684A62" w:rsidRDefault="00216F49" w:rsidP="00216F49">
      <w:pPr>
        <w:tabs>
          <w:tab w:val="left" w:pos="0"/>
        </w:tabs>
        <w:ind w:firstLine="284"/>
        <w:jc w:val="both"/>
        <w:rPr>
          <w:sz w:val="28"/>
          <w:szCs w:val="28"/>
        </w:rPr>
      </w:pPr>
      <w:r w:rsidRPr="00B75A25">
        <w:rPr>
          <w:sz w:val="28"/>
          <w:szCs w:val="28"/>
        </w:rPr>
        <w:tab/>
      </w:r>
      <w:r>
        <w:rPr>
          <w:sz w:val="28"/>
          <w:szCs w:val="28"/>
        </w:rPr>
        <w:t xml:space="preserve"> </w:t>
      </w:r>
      <w:r w:rsidRPr="00B75A25">
        <w:rPr>
          <w:sz w:val="28"/>
          <w:szCs w:val="28"/>
        </w:rPr>
        <w:t>3. Настоящее постановление подлежит размещению на официально</w:t>
      </w:r>
      <w:r>
        <w:rPr>
          <w:sz w:val="28"/>
          <w:szCs w:val="28"/>
        </w:rPr>
        <w:t>м сайте МО Кариновский сельсовет</w:t>
      </w:r>
      <w:r w:rsidRPr="00B75A25">
        <w:rPr>
          <w:sz w:val="28"/>
          <w:szCs w:val="28"/>
        </w:rPr>
        <w:t xml:space="preserve"> в информационно-телекоммуникационной сети «Интернет» и вступает в силу после его обнародования в установленном порядке.</w:t>
      </w:r>
    </w:p>
    <w:p w:rsidR="00216F49" w:rsidRDefault="00216F49" w:rsidP="00216F49">
      <w:pPr>
        <w:tabs>
          <w:tab w:val="left" w:pos="0"/>
        </w:tabs>
        <w:ind w:firstLine="284"/>
        <w:rPr>
          <w:sz w:val="28"/>
          <w:szCs w:val="28"/>
        </w:rPr>
      </w:pPr>
    </w:p>
    <w:p w:rsidR="00216F49" w:rsidRPr="00684A62" w:rsidRDefault="00216F49" w:rsidP="00216F49">
      <w:pPr>
        <w:tabs>
          <w:tab w:val="left" w:pos="0"/>
        </w:tabs>
        <w:ind w:firstLine="284"/>
        <w:rPr>
          <w:sz w:val="28"/>
          <w:szCs w:val="28"/>
        </w:rPr>
      </w:pPr>
    </w:p>
    <w:p w:rsidR="00216F49" w:rsidRDefault="00216F49" w:rsidP="00216F49">
      <w:pPr>
        <w:jc w:val="both"/>
        <w:rPr>
          <w:sz w:val="28"/>
        </w:rPr>
      </w:pPr>
      <w:r>
        <w:rPr>
          <w:sz w:val="28"/>
        </w:rPr>
        <w:t>Глава муниципального образования</w:t>
      </w:r>
      <w:r w:rsidRPr="00684A62">
        <w:rPr>
          <w:sz w:val="28"/>
        </w:rPr>
        <w:t xml:space="preserve">                  </w:t>
      </w:r>
      <w:r>
        <w:rPr>
          <w:sz w:val="28"/>
        </w:rPr>
        <w:t xml:space="preserve">                             Э.М.Черкасов</w:t>
      </w:r>
      <w:r w:rsidRPr="00684A62">
        <w:rPr>
          <w:sz w:val="28"/>
        </w:rPr>
        <w:t xml:space="preserve"> </w:t>
      </w:r>
    </w:p>
    <w:p w:rsidR="00216F49" w:rsidRPr="00684A62" w:rsidRDefault="00216F49" w:rsidP="00216F49">
      <w:pPr>
        <w:jc w:val="both"/>
        <w:rPr>
          <w:sz w:val="28"/>
        </w:rPr>
      </w:pPr>
    </w:p>
    <w:p w:rsidR="00216F49" w:rsidRPr="00684A62" w:rsidRDefault="00216F49" w:rsidP="00216F49">
      <w:pPr>
        <w:jc w:val="both"/>
      </w:pPr>
    </w:p>
    <w:p w:rsidR="00216F49" w:rsidRPr="00FA0DAD" w:rsidRDefault="00216F49" w:rsidP="00216F49">
      <w:pPr>
        <w:tabs>
          <w:tab w:val="left" w:pos="0"/>
        </w:tabs>
        <w:jc w:val="both"/>
        <w:rPr>
          <w:b/>
          <w:sz w:val="28"/>
          <w:szCs w:val="28"/>
        </w:rPr>
      </w:pPr>
      <w:r w:rsidRPr="00684A62">
        <w:rPr>
          <w:sz w:val="28"/>
          <w:szCs w:val="28"/>
        </w:rPr>
        <w:t xml:space="preserve">Разослано: </w:t>
      </w:r>
      <w:r w:rsidRPr="00707E51">
        <w:rPr>
          <w:sz w:val="28"/>
          <w:szCs w:val="28"/>
        </w:rPr>
        <w:t>в дело, прокурору</w:t>
      </w:r>
    </w:p>
    <w:p w:rsidR="00216F49" w:rsidRDefault="00216F49" w:rsidP="00216F49">
      <w:pPr>
        <w:pStyle w:val="a3"/>
        <w:jc w:val="both"/>
        <w:rPr>
          <w:sz w:val="28"/>
          <w:szCs w:val="28"/>
          <w:lang w:eastAsia="x-none"/>
        </w:rPr>
      </w:pPr>
    </w:p>
    <w:p w:rsidR="00216F49" w:rsidRDefault="00216F49"/>
    <w:sectPr w:rsidR="00216F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49"/>
    <w:rsid w:val="00216F49"/>
    <w:rsid w:val="004A641F"/>
    <w:rsid w:val="005C7B0D"/>
    <w:rsid w:val="005F5ECA"/>
    <w:rsid w:val="00684A62"/>
    <w:rsid w:val="00707E51"/>
    <w:rsid w:val="00B75A25"/>
    <w:rsid w:val="00FA0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F49"/>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бпОсновной текст,Body Text Char,Основной текст1"/>
    <w:basedOn w:val="a"/>
    <w:link w:val="a4"/>
    <w:uiPriority w:val="99"/>
    <w:rsid w:val="00216F49"/>
    <w:pPr>
      <w:spacing w:after="120" w:line="276" w:lineRule="auto"/>
    </w:pPr>
    <w:rPr>
      <w:rFonts w:ascii="Calibri" w:hAnsi="Calibri"/>
      <w:sz w:val="22"/>
      <w:szCs w:val="22"/>
    </w:rPr>
  </w:style>
  <w:style w:type="character" w:customStyle="1" w:styleId="a4">
    <w:name w:val="Основной текст Знак"/>
    <w:aliases w:val="бпОсновной текст Знак,Body Text Char Знак,Основной текст1 Знак"/>
    <w:link w:val="a3"/>
    <w:uiPriority w:val="99"/>
    <w:locked/>
    <w:rsid w:val="00216F49"/>
    <w:rPr>
      <w:rFonts w:ascii="Calibri" w:hAnsi="Calibri"/>
      <w:sz w:val="2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F49"/>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бпОсновной текст,Body Text Char,Основной текст1"/>
    <w:basedOn w:val="a"/>
    <w:link w:val="a4"/>
    <w:uiPriority w:val="99"/>
    <w:rsid w:val="00216F49"/>
    <w:pPr>
      <w:spacing w:after="120" w:line="276" w:lineRule="auto"/>
    </w:pPr>
    <w:rPr>
      <w:rFonts w:ascii="Calibri" w:hAnsi="Calibri"/>
      <w:sz w:val="22"/>
      <w:szCs w:val="22"/>
    </w:rPr>
  </w:style>
  <w:style w:type="character" w:customStyle="1" w:styleId="a4">
    <w:name w:val="Основной текст Знак"/>
    <w:aliases w:val="бпОсновной текст Знак,Body Text Char Знак,Основной текст1 Знак"/>
    <w:link w:val="a3"/>
    <w:uiPriority w:val="99"/>
    <w:locked/>
    <w:rsid w:val="00216F49"/>
    <w:rPr>
      <w:rFonts w:ascii="Calibri" w:hAnsi="Calibri"/>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1211</Words>
  <Characters>6906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RePack by SPecialiST</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1</dc:creator>
  <cp:lastModifiedBy>User Windows</cp:lastModifiedBy>
  <cp:revision>2</cp:revision>
  <dcterms:created xsi:type="dcterms:W3CDTF">2019-11-27T11:42:00Z</dcterms:created>
  <dcterms:modified xsi:type="dcterms:W3CDTF">2019-11-27T11:42:00Z</dcterms:modified>
</cp:coreProperties>
</file>