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C1" w:rsidRDefault="00EF6AC1" w:rsidP="00EF6AC1">
      <w:pPr>
        <w:pStyle w:val="a3"/>
        <w:ind w:firstLine="0"/>
        <w:jc w:val="right"/>
        <w:rPr>
          <w:sz w:val="20"/>
          <w:szCs w:val="20"/>
        </w:rPr>
      </w:pPr>
    </w:p>
    <w:p w:rsidR="00EF6AC1" w:rsidRPr="00AB7BFC" w:rsidRDefault="00EF6AC1" w:rsidP="00EF6AC1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6AC1" w:rsidRDefault="00EF6AC1" w:rsidP="00EF6AC1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Решения Совета депутатов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EF6AC1" w:rsidRDefault="00EF6AC1" w:rsidP="00EF6AC1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EF6AC1" w:rsidRDefault="00EF6AC1" w:rsidP="00EF6AC1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>«</w:t>
      </w:r>
      <w:r w:rsidRPr="00AF6876">
        <w:rPr>
          <w:rFonts w:ascii="Times New Roman" w:hAnsi="Times New Roman" w:cs="Times New Roman"/>
          <w:sz w:val="16"/>
          <w:szCs w:val="16"/>
        </w:rPr>
        <w:t>Об исполнении бюджет</w:t>
      </w:r>
      <w:r>
        <w:rPr>
          <w:rFonts w:ascii="Times New Roman" w:hAnsi="Times New Roman" w:cs="Times New Roman"/>
          <w:sz w:val="16"/>
          <w:szCs w:val="16"/>
        </w:rPr>
        <w:t xml:space="preserve">а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</w:p>
    <w:p w:rsidR="00EF6AC1" w:rsidRDefault="00EF6AC1" w:rsidP="00EF6AC1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EF6AC1" w:rsidRDefault="00EF6AC1" w:rsidP="00EF6AC1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 xml:space="preserve">бласти </w:t>
      </w:r>
      <w:r>
        <w:rPr>
          <w:rFonts w:ascii="Times New Roman" w:hAnsi="Times New Roman" w:cs="Times New Roman"/>
          <w:sz w:val="18"/>
          <w:szCs w:val="18"/>
        </w:rPr>
        <w:t>за</w:t>
      </w:r>
      <w:r w:rsidRPr="0049590A">
        <w:rPr>
          <w:rFonts w:ascii="Times New Roman" w:hAnsi="Times New Roman" w:cs="Times New Roman"/>
          <w:sz w:val="18"/>
          <w:szCs w:val="18"/>
        </w:rPr>
        <w:t xml:space="preserve"> 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49590A">
        <w:rPr>
          <w:rFonts w:ascii="Times New Roman" w:hAnsi="Times New Roman" w:cs="Times New Roman"/>
          <w:sz w:val="18"/>
          <w:szCs w:val="18"/>
        </w:rPr>
        <w:t>год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Pr="0049590A">
        <w:rPr>
          <w:rFonts w:ascii="Times New Roman" w:hAnsi="Times New Roman" w:cs="Times New Roman"/>
          <w:sz w:val="18"/>
          <w:szCs w:val="18"/>
        </w:rPr>
        <w:t xml:space="preserve"> от «</w:t>
      </w:r>
      <w:r>
        <w:rPr>
          <w:rFonts w:ascii="Times New Roman" w:hAnsi="Times New Roman" w:cs="Times New Roman"/>
          <w:sz w:val="18"/>
          <w:szCs w:val="18"/>
        </w:rPr>
        <w:t>17</w:t>
      </w:r>
      <w:r w:rsidRPr="0049590A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ноября 2020г.</w:t>
      </w:r>
      <w:r w:rsidRPr="0049590A">
        <w:rPr>
          <w:rFonts w:ascii="Times New Roman" w:hAnsi="Times New Roman" w:cs="Times New Roman"/>
          <w:sz w:val="18"/>
          <w:szCs w:val="18"/>
        </w:rPr>
        <w:t xml:space="preserve">  № </w:t>
      </w:r>
      <w:r>
        <w:rPr>
          <w:rFonts w:ascii="Times New Roman" w:hAnsi="Times New Roman" w:cs="Times New Roman"/>
          <w:sz w:val="18"/>
          <w:szCs w:val="18"/>
        </w:rPr>
        <w:t>15</w:t>
      </w:r>
      <w:r w:rsidRPr="00B03F50">
        <w:rPr>
          <w:rFonts w:ascii="Times New Roman" w:hAnsi="Times New Roman" w:cs="Times New Roman"/>
        </w:rPr>
        <w:t xml:space="preserve"> </w:t>
      </w:r>
    </w:p>
    <w:p w:rsidR="00EF6AC1" w:rsidRPr="00AB7BFC" w:rsidRDefault="00EF6AC1" w:rsidP="00EF6AC1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EF6AC1" w:rsidRDefault="00EF6AC1" w:rsidP="00EF6AC1">
      <w:pPr>
        <w:spacing w:after="0" w:line="240" w:lineRule="auto"/>
        <w:ind w:firstLine="4536"/>
        <w:rPr>
          <w:rFonts w:ascii="Times New Roman" w:hAnsi="Times New Roman" w:cs="Times New Roman"/>
          <w:bCs/>
        </w:rPr>
      </w:pPr>
      <w:r w:rsidRPr="00B03F50">
        <w:rPr>
          <w:rFonts w:ascii="Times New Roman" w:hAnsi="Times New Roman" w:cs="Times New Roman"/>
          <w:b/>
          <w:bCs/>
        </w:rPr>
        <w:t xml:space="preserve">ВЕДОМСТВЕННАЯ СТРУКТУРА РАСХОДОВ БЮДЖЕТА ПОСЕЛЕНИЯ </w:t>
      </w:r>
      <w:r>
        <w:rPr>
          <w:rFonts w:ascii="Times New Roman" w:hAnsi="Times New Roman" w:cs="Times New Roman"/>
          <w:b/>
          <w:bCs/>
        </w:rPr>
        <w:t>З</w:t>
      </w:r>
      <w:r w:rsidRPr="00B03F50">
        <w:rPr>
          <w:rFonts w:ascii="Times New Roman" w:hAnsi="Times New Roman" w:cs="Times New Roman"/>
          <w:b/>
          <w:bCs/>
        </w:rPr>
        <w:t>А 201</w:t>
      </w:r>
      <w:r>
        <w:rPr>
          <w:rFonts w:ascii="Times New Roman" w:hAnsi="Times New Roman" w:cs="Times New Roman"/>
          <w:b/>
          <w:bCs/>
        </w:rPr>
        <w:t>9</w:t>
      </w:r>
      <w:r w:rsidRPr="00B03F50">
        <w:rPr>
          <w:rFonts w:ascii="Times New Roman" w:hAnsi="Times New Roman" w:cs="Times New Roman"/>
          <w:b/>
          <w:bCs/>
        </w:rPr>
        <w:t xml:space="preserve"> ГОД </w:t>
      </w:r>
      <w:r w:rsidRPr="00B03F50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</w:t>
      </w:r>
    </w:p>
    <w:p w:rsidR="00EF6AC1" w:rsidRDefault="00EF6AC1" w:rsidP="00EF6AC1">
      <w:pPr>
        <w:spacing w:after="0" w:line="240" w:lineRule="auto"/>
        <w:ind w:firstLine="45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F6AC1" w:rsidRPr="00B03F50" w:rsidRDefault="00EF6AC1" w:rsidP="00EF6AC1">
      <w:pPr>
        <w:spacing w:after="0" w:line="240" w:lineRule="auto"/>
        <w:ind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( </w:t>
      </w:r>
      <w:r w:rsidRPr="00B03F50">
        <w:rPr>
          <w:rFonts w:ascii="Times New Roman" w:hAnsi="Times New Roman" w:cs="Times New Roman"/>
          <w:bCs/>
        </w:rPr>
        <w:t>рублей)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5"/>
        <w:gridCol w:w="709"/>
        <w:gridCol w:w="567"/>
        <w:gridCol w:w="567"/>
        <w:gridCol w:w="1701"/>
        <w:gridCol w:w="709"/>
        <w:gridCol w:w="1559"/>
        <w:gridCol w:w="1418"/>
        <w:gridCol w:w="1134"/>
      </w:tblGrid>
      <w:tr w:rsidR="00EF6AC1" w:rsidRPr="00B03F50" w:rsidTr="00AE08E4">
        <w:trPr>
          <w:trHeight w:val="462"/>
        </w:trPr>
        <w:tc>
          <w:tcPr>
            <w:tcW w:w="6945" w:type="dxa"/>
          </w:tcPr>
          <w:p w:rsidR="00EF6AC1" w:rsidRPr="00B03F50" w:rsidRDefault="00EF6AC1" w:rsidP="00AE08E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EF6AC1" w:rsidRPr="00B03F50" w:rsidRDefault="00EF6AC1" w:rsidP="00AE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</w:tcPr>
          <w:p w:rsidR="00EF6AC1" w:rsidRPr="00B03F50" w:rsidRDefault="00EF6AC1" w:rsidP="00AE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EF6AC1" w:rsidRPr="00B03F50" w:rsidRDefault="00EF6AC1" w:rsidP="00AE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EF6AC1" w:rsidRPr="00B03F50" w:rsidRDefault="00EF6AC1" w:rsidP="00AE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EF6AC1" w:rsidRPr="00B03F50" w:rsidRDefault="00EF6AC1" w:rsidP="00AE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vAlign w:val="center"/>
          </w:tcPr>
          <w:p w:rsidR="00EF6AC1" w:rsidRPr="009228B8" w:rsidRDefault="00EF6AC1" w:rsidP="00AE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8B8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9228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28B8">
              <w:rPr>
                <w:rFonts w:ascii="Times New Roman" w:hAnsi="Times New Roman" w:cs="Times New Roman"/>
                <w:sz w:val="24"/>
                <w:szCs w:val="24"/>
              </w:rPr>
              <w:t>ный бюджет с уч</w:t>
            </w:r>
            <w:r w:rsidRPr="009228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8B8">
              <w:rPr>
                <w:rFonts w:ascii="Times New Roman" w:hAnsi="Times New Roman" w:cs="Times New Roman"/>
                <w:sz w:val="24"/>
                <w:szCs w:val="24"/>
              </w:rPr>
              <w:t>том внесенных измен</w:t>
            </w:r>
            <w:r w:rsidRPr="009228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8B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  <w:vAlign w:val="center"/>
          </w:tcPr>
          <w:p w:rsidR="00EF6AC1" w:rsidRPr="009228B8" w:rsidRDefault="00EF6AC1" w:rsidP="00AE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8B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vAlign w:val="center"/>
          </w:tcPr>
          <w:p w:rsidR="00EF6AC1" w:rsidRPr="009228B8" w:rsidRDefault="00EF6AC1" w:rsidP="00AE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8B8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EF6AC1" w:rsidRPr="009228B8" w:rsidRDefault="00EF6AC1" w:rsidP="00AE0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8B8">
              <w:rPr>
                <w:rFonts w:ascii="Times New Roman" w:hAnsi="Times New Roman" w:cs="Times New Roman"/>
                <w:sz w:val="24"/>
                <w:szCs w:val="24"/>
              </w:rPr>
              <w:t>(+, -)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1732283,66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1723878,95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8404,71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592281,73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592281,73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592281,73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592281,73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31 0 19 00000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592281,73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592281,73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31 0 19 10010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592281,73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592281,73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</w:t>
            </w:r>
          </w:p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31 0 19 10010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56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592281,73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592281,73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1117994,93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1109590,22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1117994,93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1109590,22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31 0 20 00000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1117994,93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1109590,22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EF6AC1" w:rsidRPr="00A150EE" w:rsidTr="00AE08E4">
        <w:trPr>
          <w:trHeight w:val="265"/>
        </w:trPr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Центральный аппарат 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31 0 20 10020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1117994,93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1109590,22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</w:t>
            </w:r>
          </w:p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31 0 20 10020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56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851565,14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851565,13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31 0 20 10020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261360,37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253193,77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8166,80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31 0 20 10020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5069,42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4831,32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238,10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77 0 00 10000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77 0 00 10020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77 0 00 10020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AC1" w:rsidRPr="00A150EE" w:rsidTr="00AE08E4">
        <w:trPr>
          <w:trHeight w:val="70"/>
        </w:trPr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16007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16007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F6AC1" w:rsidRPr="00A150EE" w:rsidTr="00AE08E4">
        <w:trPr>
          <w:trHeight w:val="70"/>
        </w:trPr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16007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16007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AC1" w:rsidRPr="00A150EE" w:rsidTr="00AE08E4">
        <w:trPr>
          <w:trHeight w:val="70"/>
        </w:trPr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77 0 00 70030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16007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16007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AC1" w:rsidRPr="00A150EE" w:rsidTr="00AE08E4">
        <w:trPr>
          <w:trHeight w:val="70"/>
        </w:trPr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77 0 00 70030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16007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16007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89900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89900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89900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89900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Переволоцкого района Оренбургской области на 2019– 2024 годы»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89900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89900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31 0 25 00000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89900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89900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31 0 25 51180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89900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89900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</w:t>
            </w:r>
            <w:proofErr w:type="gramStart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31 0 25 51180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sz w:val="24"/>
                <w:szCs w:val="24"/>
              </w:rPr>
              <w:t>88900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sz w:val="24"/>
                <w:szCs w:val="24"/>
              </w:rPr>
              <w:t>88900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31 0 25 51180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164747,80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157351,58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-7396,22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164747,80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sz w:val="24"/>
                <w:szCs w:val="24"/>
              </w:rPr>
              <w:t>157351,58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-7396,22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164747,80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sz w:val="24"/>
                <w:szCs w:val="24"/>
              </w:rPr>
              <w:t>157351,58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-7396,22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31 0 02 00000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164747,80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sz w:val="24"/>
                <w:szCs w:val="24"/>
              </w:rPr>
              <w:t>157351,58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-7396,22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пожарной охраны 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31 0 02 70550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164747,80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sz w:val="24"/>
                <w:szCs w:val="24"/>
              </w:rPr>
              <w:t>157351,58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-7396,22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31 0 02 70550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164747,80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sz w:val="24"/>
                <w:szCs w:val="24"/>
              </w:rPr>
              <w:t>157351,58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-7396,22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511732,87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430654,11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81078,76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464871,87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383793,11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81078,76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464871,87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383793,11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81078,76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sz w:val="24"/>
                <w:szCs w:val="24"/>
              </w:rPr>
              <w:t>31 0 04 00000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263653,95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241240,00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22413,95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31 0 04 90770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263653,95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241240,00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22413,95</w:t>
            </w:r>
          </w:p>
        </w:tc>
      </w:tr>
      <w:tr w:rsidR="00EF6AC1" w:rsidRPr="00A150EE" w:rsidTr="00AE08E4">
        <w:trPr>
          <w:trHeight w:val="549"/>
        </w:trPr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31 0 04 90770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263653,95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241240,00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22413,95</w:t>
            </w:r>
          </w:p>
        </w:tc>
      </w:tr>
      <w:tr w:rsidR="00EF6AC1" w:rsidRPr="00A150EE" w:rsidTr="00AE08E4">
        <w:trPr>
          <w:trHeight w:val="285"/>
        </w:trPr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31 0 08 00000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201217,92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142553,11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58664,81</w:t>
            </w:r>
          </w:p>
        </w:tc>
      </w:tr>
      <w:tr w:rsidR="00EF6AC1" w:rsidRPr="00A150EE" w:rsidTr="00AE08E4">
        <w:trPr>
          <w:trHeight w:val="285"/>
        </w:trPr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31 0 08 92010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201217,92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142553,11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58664,81</w:t>
            </w:r>
          </w:p>
        </w:tc>
      </w:tr>
      <w:tr w:rsidR="00EF6AC1" w:rsidRPr="00A150EE" w:rsidTr="00AE08E4">
        <w:trPr>
          <w:trHeight w:val="549"/>
        </w:trPr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</w:t>
            </w:r>
          </w:p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31 0 08 92010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201217,92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142553,11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58664,81</w:t>
            </w:r>
          </w:p>
        </w:tc>
      </w:tr>
      <w:tr w:rsidR="00EF6AC1" w:rsidRPr="00A150EE" w:rsidTr="00AE08E4">
        <w:trPr>
          <w:trHeight w:val="549"/>
        </w:trPr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46861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46861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rPr>
          <w:trHeight w:val="549"/>
        </w:trPr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ind w:left="-720" w:firstLine="720"/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561C6">
              <w:rPr>
                <w:rFonts w:ascii="Times New Roman" w:hAnsi="Times New Roman"/>
                <w:sz w:val="24"/>
                <w:szCs w:val="24"/>
              </w:rPr>
              <w:t>Кариновский</w:t>
            </w:r>
            <w:proofErr w:type="spellEnd"/>
            <w:r w:rsidRPr="000561C6">
              <w:rPr>
                <w:rFonts w:ascii="Times New Roman" w:hAnsi="Times New Roman"/>
                <w:sz w:val="24"/>
                <w:szCs w:val="24"/>
              </w:rPr>
              <w:t xml:space="preserve"> сельсовет Переволоцкого района Оренбургской области на 2016 – 2021 годы»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46861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46861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rPr>
          <w:trHeight w:val="549"/>
        </w:trPr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ind w:left="-720" w:firstLine="720"/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/>
                <w:sz w:val="24"/>
                <w:szCs w:val="24"/>
              </w:rPr>
              <w:t>31 0 26 00000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46861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46861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rPr>
          <w:trHeight w:val="549"/>
        </w:trPr>
        <w:tc>
          <w:tcPr>
            <w:tcW w:w="6945" w:type="dxa"/>
          </w:tcPr>
          <w:p w:rsidR="00EF6AC1" w:rsidRPr="000561C6" w:rsidRDefault="00EF6AC1" w:rsidP="00AE08E4">
            <w:pPr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/>
                <w:sz w:val="24"/>
                <w:szCs w:val="24"/>
              </w:rPr>
              <w:t>31 0 26 70030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/>
                <w:sz w:val="24"/>
                <w:szCs w:val="24"/>
              </w:rPr>
              <w:t>20941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/>
                <w:sz w:val="24"/>
                <w:szCs w:val="24"/>
              </w:rPr>
              <w:t>20941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rPr>
          <w:trHeight w:val="549"/>
        </w:trPr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3102670030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/>
                <w:sz w:val="24"/>
                <w:szCs w:val="24"/>
              </w:rPr>
              <w:t>20941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/>
                <w:sz w:val="24"/>
                <w:szCs w:val="24"/>
              </w:rPr>
              <w:t>20941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rPr>
          <w:trHeight w:val="549"/>
        </w:trPr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/>
                <w:bCs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  <w:p w:rsidR="00EF6AC1" w:rsidRPr="000561C6" w:rsidRDefault="00EF6AC1" w:rsidP="00AE08E4">
            <w:pPr>
              <w:spacing w:after="0" w:line="240" w:lineRule="auto"/>
              <w:ind w:left="-72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/>
                <w:sz w:val="24"/>
                <w:szCs w:val="24"/>
              </w:rPr>
              <w:t>25920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/>
                <w:sz w:val="24"/>
                <w:szCs w:val="24"/>
              </w:rPr>
              <w:t>25920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rPr>
          <w:trHeight w:val="549"/>
        </w:trPr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</w:t>
            </w:r>
          </w:p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/>
                <w:sz w:val="24"/>
                <w:szCs w:val="24"/>
              </w:rPr>
              <w:t>25920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1C6">
              <w:rPr>
                <w:rFonts w:ascii="Times New Roman" w:hAnsi="Times New Roman"/>
                <w:sz w:val="24"/>
                <w:szCs w:val="24"/>
              </w:rPr>
              <w:t>25920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rPr>
          <w:trHeight w:val="347"/>
        </w:trPr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31 0 07 00000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31 0 07 90820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31 0 07 90820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содержание мест  захоронения»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31 0 10 00000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rPr>
          <w:trHeight w:val="350"/>
        </w:trPr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 захоронения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31 0 10 92040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31 0 10 92040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31 0 11 00000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поселений 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31 0 11 92050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31 0 11 92050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1671052,2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1670949,96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102,24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1320543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1320440,76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102,24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Переволоцкого района Оренбургской области на 2019– 2024годы»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Cs/>
                <w:sz w:val="24"/>
                <w:szCs w:val="24"/>
              </w:rPr>
              <w:t>1320543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1320440,76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102,24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31 0 14 00000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1094043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1093940,78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102,24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31 0 14 70240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1094043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1093940,78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102,24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31 0 14 70240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140,76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102,42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  <w:r w:rsidRPr="00056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31 0 14 70240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1093800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1093800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деятельности по </w:t>
            </w:r>
            <w:proofErr w:type="gramStart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библиотечному</w:t>
            </w:r>
            <w:proofErr w:type="gramEnd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обслуживании посетителей библиотек»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31 0 15 00000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226500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226500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 </w:t>
            </w:r>
            <w:proofErr w:type="gramStart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библиотечному</w:t>
            </w:r>
            <w:proofErr w:type="gramEnd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обслуживании посетителей библиотек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31 0 15 70270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226500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226500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31 0 15 70270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226500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226500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350509,2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350509,2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Кариновский</w:t>
            </w:r>
            <w:proofErr w:type="spellEnd"/>
            <w:r w:rsidRPr="000561C6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350509,2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350509,2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31 0 16 00000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350509,2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350509,2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31 0 16 71750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350509,2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350509,2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31 0 16 71750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350509,2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350509,2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105980,28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105980,28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128,6П128,Пенсионное обеспечение 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105980,28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105980,28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105980,28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105980,28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77 0 00 20580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105980,28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105980,28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77 0 00 20580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105980,28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105980,28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jc w:val="right"/>
              <w:rPr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6AC1" w:rsidRPr="00A150EE" w:rsidTr="00AE08E4">
        <w:tc>
          <w:tcPr>
            <w:tcW w:w="6945" w:type="dxa"/>
          </w:tcPr>
          <w:p w:rsidR="00EF6AC1" w:rsidRPr="000561C6" w:rsidRDefault="00EF6AC1" w:rsidP="00AE0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/>
                <w:b/>
                <w:sz w:val="24"/>
                <w:szCs w:val="24"/>
              </w:rPr>
              <w:t xml:space="preserve">4280696,81  </w:t>
            </w:r>
          </w:p>
        </w:tc>
        <w:tc>
          <w:tcPr>
            <w:tcW w:w="1418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4183714,88</w:t>
            </w:r>
          </w:p>
        </w:tc>
        <w:tc>
          <w:tcPr>
            <w:tcW w:w="1134" w:type="dxa"/>
          </w:tcPr>
          <w:p w:rsidR="00EF6AC1" w:rsidRPr="000561C6" w:rsidRDefault="00EF6AC1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96981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,93</w:t>
            </w:r>
          </w:p>
        </w:tc>
      </w:tr>
    </w:tbl>
    <w:p w:rsidR="002515F2" w:rsidRDefault="002515F2"/>
    <w:sectPr w:rsidR="002515F2" w:rsidSect="00EF6AC1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AC1"/>
    <w:rsid w:val="002515F2"/>
    <w:rsid w:val="00E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EF6A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F6AC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1"/>
    <w:uiPriority w:val="99"/>
    <w:rsid w:val="00EF6AC1"/>
    <w:pPr>
      <w:autoSpaceDE w:val="0"/>
      <w:autoSpaceDN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F6AC1"/>
  </w:style>
  <w:style w:type="character" w:customStyle="1" w:styleId="1">
    <w:name w:val="Основной текст с отступом Знак1"/>
    <w:aliases w:val="Нумерованный список !! Знак,Основной текст 1 Знак,Надин стиль Знак,Основной текст без отступа Знак"/>
    <w:basedOn w:val="a0"/>
    <w:link w:val="a3"/>
    <w:uiPriority w:val="99"/>
    <w:locked/>
    <w:rsid w:val="00EF6AC1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1859</Words>
  <Characters>10599</Characters>
  <Application>Microsoft Office Word</Application>
  <DocSecurity>0</DocSecurity>
  <Lines>88</Lines>
  <Paragraphs>24</Paragraphs>
  <ScaleCrop>false</ScaleCrop>
  <Company>adm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2</cp:revision>
  <dcterms:created xsi:type="dcterms:W3CDTF">2020-11-24T12:19:00Z</dcterms:created>
  <dcterms:modified xsi:type="dcterms:W3CDTF">2020-11-24T12:21:00Z</dcterms:modified>
</cp:coreProperties>
</file>