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5" w:rsidRDefault="00BC56A5" w:rsidP="00BC5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C56A5" w:rsidRDefault="00BC56A5" w:rsidP="00BC5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администрации района</w:t>
      </w:r>
    </w:p>
    <w:p w:rsidR="00BC56A5" w:rsidRDefault="00BC56A5" w:rsidP="00BC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09.08.2017  №  01-13/1853</w:t>
      </w:r>
    </w:p>
    <w:p w:rsidR="00BC56A5" w:rsidRDefault="00BC56A5" w:rsidP="00BC5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C56A5" w:rsidRDefault="00BC56A5" w:rsidP="00BC5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ходе реализации подпрограммы «Развитие малого и среднего предпринимательства в Переволоцком районе Оренбургской области» муниципальной программы «Экономическое развитие Переволоцкого района Оренбургской области» на 2014-2020 годы, утвержденной постановлением администрации района №1239-п от 25.12.2015</w:t>
      </w:r>
    </w:p>
    <w:tbl>
      <w:tblPr>
        <w:tblW w:w="158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4508"/>
        <w:gridCol w:w="1416"/>
        <w:gridCol w:w="991"/>
        <w:gridCol w:w="992"/>
        <w:gridCol w:w="995"/>
        <w:gridCol w:w="989"/>
        <w:gridCol w:w="995"/>
        <w:gridCol w:w="853"/>
        <w:gridCol w:w="850"/>
        <w:gridCol w:w="870"/>
        <w:gridCol w:w="27"/>
        <w:gridCol w:w="939"/>
        <w:gridCol w:w="838"/>
      </w:tblGrid>
      <w:tr w:rsidR="00BC56A5" w:rsidTr="00BC56A5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BC56A5" w:rsidTr="00BC56A5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C56A5" w:rsidTr="00BC56A5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C56A5" w:rsidTr="00BC56A5">
        <w:trPr>
          <w:trHeight w:val="6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субъектам малого и среднего предпринимательства на возмещение части затрат, связанных с участием в зарубежных и российских выставочно-ярмарочных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70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7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района</w:t>
            </w: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31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субъектам малого и среднего предпринимательства на создание и развитие собственного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43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5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80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5" w:rsidRDefault="00BC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1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 на оказание муниципальных услуг МАУ «ЦПБ Переволоцкого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BC56A5" w:rsidTr="00BC56A5">
        <w:trPr>
          <w:trHeight w:val="9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предпринимателя Переволоцкого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A5" w:rsidTr="00BC56A5">
        <w:trPr>
          <w:trHeight w:val="1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3382,7</w:t>
            </w:r>
          </w:p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5" w:rsidRDefault="00B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2765,7</w:t>
            </w:r>
          </w:p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A5" w:rsidRDefault="00BC5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</w:tbl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48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347"/>
        <w:gridCol w:w="1276"/>
        <w:gridCol w:w="1134"/>
        <w:gridCol w:w="992"/>
        <w:gridCol w:w="709"/>
        <w:gridCol w:w="313"/>
        <w:gridCol w:w="902"/>
        <w:gridCol w:w="614"/>
        <w:gridCol w:w="466"/>
        <w:gridCol w:w="1015"/>
        <w:gridCol w:w="821"/>
        <w:gridCol w:w="821"/>
        <w:gridCol w:w="854"/>
        <w:gridCol w:w="11948"/>
        <w:gridCol w:w="2079"/>
      </w:tblGrid>
      <w:tr w:rsidR="00BC56A5" w:rsidTr="00C731D6">
        <w:trPr>
          <w:gridAfter w:val="2"/>
          <w:wAfter w:w="14027" w:type="dxa"/>
          <w:trHeight w:val="20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по муниципальному образованию  Переволоцкий район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Оренбургской области, по состоянию на 01.07.2017г.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52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BC56A5" w:rsidTr="00C731D6">
        <w:trPr>
          <w:gridAfter w:val="2"/>
          <w:wAfter w:w="14027" w:type="dxa"/>
          <w:trHeight w:val="595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Малые предприятия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Микро-предприятия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C56A5" w:rsidTr="00C731D6">
        <w:trPr>
          <w:gridAfter w:val="2"/>
          <w:wAfter w:w="14027" w:type="dxa"/>
          <w:trHeight w:val="2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всего, единиц: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3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C56A5" w:rsidTr="00C731D6">
        <w:trPr>
          <w:gridAfter w:val="2"/>
          <w:wAfter w:w="14027" w:type="dxa"/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C56A5" w:rsidTr="00C731D6">
        <w:trPr>
          <w:gridAfter w:val="2"/>
          <w:wAfter w:w="14027" w:type="dxa"/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6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0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C56A5" w:rsidTr="00C731D6">
        <w:trPr>
          <w:gridAfter w:val="2"/>
          <w:wAfter w:w="14027" w:type="dxa"/>
          <w:trHeight w:val="4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6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6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 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предприятий в общем количестве предприятий и организаций, учтенных в регистре хозяйствующих субъектов МО,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BC56A5" w:rsidTr="00C731D6">
        <w:trPr>
          <w:gridAfter w:val="2"/>
          <w:wAfter w:w="14027" w:type="dxa"/>
          <w:trHeight w:val="2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 МО, чел.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26986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C56A5" w:rsidTr="00C731D6">
        <w:trPr>
          <w:gridAfter w:val="2"/>
          <w:wAfter w:w="14027" w:type="dxa"/>
          <w:trHeight w:val="52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18928,2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16086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16980</w:t>
            </w:r>
          </w:p>
        </w:tc>
      </w:tr>
      <w:tr w:rsidR="00BC56A5" w:rsidTr="00C731D6">
        <w:trPr>
          <w:gridAfter w:val="2"/>
          <w:wAfter w:w="14027" w:type="dxa"/>
          <w:trHeight w:val="39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субъектов МСП  в расчёте на 10 тыс. человек населения МО, ед.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186,8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BC56A5" w:rsidTr="00C731D6">
        <w:trPr>
          <w:gridAfter w:val="2"/>
          <w:wAfter w:w="14027" w:type="dxa"/>
          <w:trHeight w:val="2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занятого населения МО, чел.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C56A5" w:rsidTr="00C731D6">
        <w:trPr>
          <w:gridAfter w:val="2"/>
          <w:wAfter w:w="14027" w:type="dxa"/>
          <w:trHeight w:val="6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 всех предприятий и организаций МО (полный круг), чел.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C56A5" w:rsidTr="00C731D6">
        <w:trPr>
          <w:gridAfter w:val="2"/>
          <w:wAfter w:w="14027" w:type="dxa"/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3144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</w:tr>
      <w:tr w:rsidR="00BC56A5" w:rsidTr="00C731D6">
        <w:trPr>
          <w:gridAfter w:val="2"/>
          <w:wAfter w:w="14027" w:type="dxa"/>
          <w:trHeight w:val="2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46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</w:tr>
      <w:tr w:rsidR="00BC56A5" w:rsidTr="00C731D6">
        <w:trPr>
          <w:gridAfter w:val="2"/>
          <w:wAfter w:w="14027" w:type="dxa"/>
          <w:trHeight w:val="40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39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65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BC56A5" w:rsidTr="00C731D6">
        <w:trPr>
          <w:gridAfter w:val="2"/>
          <w:wAfter w:w="14027" w:type="dxa"/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6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94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 всех предприятий и организаций МО, %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C56A5" w:rsidTr="00C731D6">
        <w:trPr>
          <w:gridAfter w:val="2"/>
          <w:wAfter w:w="14027" w:type="dxa"/>
          <w:trHeight w:val="65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населения, %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C56A5" w:rsidTr="00C731D6">
        <w:trPr>
          <w:gridAfter w:val="2"/>
          <w:wAfter w:w="14027" w:type="dxa"/>
          <w:trHeight w:val="4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всех занятых в сфере малого и среднего бизнеса в общей численности занятого населения МО,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C56A5" w:rsidTr="00C731D6">
        <w:trPr>
          <w:gridAfter w:val="2"/>
          <w:wAfter w:w="14027" w:type="dxa"/>
          <w:trHeight w:val="46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производства продукции (работ, услуг), млн. руб.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 малым и средним предприятиям - оборот)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1337,6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320,2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289,5</w:t>
            </w:r>
          </w:p>
        </w:tc>
      </w:tr>
      <w:tr w:rsidR="00BC56A5" w:rsidTr="00C731D6">
        <w:trPr>
          <w:gridAfter w:val="2"/>
          <w:wAfter w:w="14027" w:type="dxa"/>
          <w:trHeight w:val="2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37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305,7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BC56A5" w:rsidTr="00C731D6">
        <w:trPr>
          <w:gridAfter w:val="2"/>
          <w:wAfter w:w="14027" w:type="dxa"/>
          <w:trHeight w:val="4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6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604,1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196,4</w:t>
            </w:r>
          </w:p>
        </w:tc>
      </w:tr>
      <w:tr w:rsidR="00BC56A5" w:rsidTr="00C731D6">
        <w:trPr>
          <w:gridAfter w:val="2"/>
          <w:wAfter w:w="14027" w:type="dxa"/>
          <w:trHeight w:val="37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39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56A5" w:rsidTr="00C731D6">
        <w:trPr>
          <w:gridAfter w:val="2"/>
          <w:wAfter w:w="14027" w:type="dxa"/>
          <w:trHeight w:val="2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 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449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1653,4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13.2. 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4083,2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13.3. 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сельскохозяйственного налога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5637,5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gramEnd"/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патентам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268,9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11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05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solid" w:color="A0A0A0" w:fill="000000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 – муниципальное образование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1079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МСП – малое и среднее предпринимательство                             ПБОЮЛ – предприниматели без образования юридического лица</w:t>
            </w: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gridAfter w:val="2"/>
          <w:wAfter w:w="14027" w:type="dxa"/>
          <w:trHeight w:val="2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C56A5" w:rsidTr="00C731D6">
        <w:trPr>
          <w:trHeight w:val="1349"/>
        </w:trPr>
        <w:tc>
          <w:tcPr>
            <w:tcW w:w="22746" w:type="dxa"/>
            <w:gridSpan w:val="1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Сведения о количестве малого и среднего предпринимательства и об 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видам экономической деятельности, численность рабочих ме</w:t>
            </w:r>
            <w:r w:rsidR="00C731D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ст на территории МО </w:t>
            </w:r>
            <w:proofErr w:type="spellStart"/>
            <w:r w:rsidR="00C731D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сельсовет Переволоцкого района Оренбургской области на 05.12.2017 года.</w:t>
            </w:r>
          </w:p>
        </w:tc>
        <w:tc>
          <w:tcPr>
            <w:tcW w:w="2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92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87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Численность рабочих мест</w:t>
            </w:r>
          </w:p>
        </w:tc>
      </w:tr>
      <w:tr w:rsidR="00BC56A5" w:rsidTr="00C731D6">
        <w:trPr>
          <w:trHeight w:val="1378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микро-предприятие</w:t>
            </w:r>
          </w:p>
        </w:tc>
        <w:tc>
          <w:tcPr>
            <w:tcW w:w="18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проедпринимательство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4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E8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893DA9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01.11 - Выращивание зерновых (кроме риса), зернобобовых культур и семян </w:t>
            </w:r>
            <w:proofErr w:type="spellStart"/>
            <w:r>
              <w:rPr>
                <w:color w:val="000000"/>
                <w:lang w:eastAsia="ru-RU"/>
              </w:rPr>
              <w:t>масляничных</w:t>
            </w:r>
            <w:proofErr w:type="spellEnd"/>
            <w:r>
              <w:rPr>
                <w:color w:val="000000"/>
                <w:lang w:eastAsia="ru-RU"/>
              </w:rPr>
              <w:t xml:space="preserve"> культур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893DA9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 ИП под кодом 47.11 - Торговля розничная преимущественно </w:t>
            </w:r>
            <w:proofErr w:type="gramStart"/>
            <w:r>
              <w:rPr>
                <w:color w:val="000000"/>
                <w:lang w:eastAsia="ru-RU"/>
              </w:rPr>
              <w:t>пищевыми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продуктамиными</w:t>
            </w:r>
            <w:proofErr w:type="spellEnd"/>
            <w:r>
              <w:rPr>
                <w:color w:val="000000"/>
                <w:lang w:eastAsia="ru-RU"/>
              </w:rPr>
              <w:t xml:space="preserve"> в  магазинах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E828BE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01.50 - Смешанное сельское хозяйство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581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E828BE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10.51 - Производство молока  и молочной продукции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581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E828BE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Производство и реализация мясной продукции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581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6A5" w:rsidRDefault="00BC56A5" w:rsidP="00C731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BC56A5" w:rsidTr="00C731D6">
        <w:trPr>
          <w:trHeight w:val="29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6A5" w:rsidRDefault="00BC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</w:tbl>
    <w:p w:rsidR="00BC56A5" w:rsidRDefault="00BC56A5" w:rsidP="00BC56A5">
      <w:pPr>
        <w:rPr>
          <w:rFonts w:ascii="Times New Roman" w:hAnsi="Times New Roman" w:cs="Times New Roman"/>
          <w:sz w:val="28"/>
          <w:szCs w:val="28"/>
        </w:rPr>
      </w:pPr>
    </w:p>
    <w:p w:rsidR="00D87076" w:rsidRDefault="00D87076"/>
    <w:sectPr w:rsidR="00D87076" w:rsidSect="00BC5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6A5"/>
    <w:rsid w:val="00437CD9"/>
    <w:rsid w:val="00602026"/>
    <w:rsid w:val="00893DA9"/>
    <w:rsid w:val="00897F79"/>
    <w:rsid w:val="00BC56A5"/>
    <w:rsid w:val="00C731D6"/>
    <w:rsid w:val="00C74138"/>
    <w:rsid w:val="00D87076"/>
    <w:rsid w:val="00E8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C56A5"/>
  </w:style>
  <w:style w:type="table" w:styleId="a4">
    <w:name w:val="Table Grid"/>
    <w:basedOn w:val="a1"/>
    <w:uiPriority w:val="59"/>
    <w:rsid w:val="00BC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06A-8B15-4CB6-8E06-028ECEBF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MOZG</cp:lastModifiedBy>
  <cp:revision>6</cp:revision>
  <dcterms:created xsi:type="dcterms:W3CDTF">2018-02-08T04:29:00Z</dcterms:created>
  <dcterms:modified xsi:type="dcterms:W3CDTF">2018-02-08T05:29:00Z</dcterms:modified>
</cp:coreProperties>
</file>