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A0" w:firstRow="1" w:lastRow="0" w:firstColumn="1" w:lastColumn="0" w:noHBand="0" w:noVBand="0"/>
      </w:tblPr>
      <w:tblGrid>
        <w:gridCol w:w="5220"/>
        <w:gridCol w:w="160"/>
        <w:gridCol w:w="3980"/>
      </w:tblGrid>
      <w:tr w:rsidR="00576C71" w:rsidTr="00576C71">
        <w:trPr>
          <w:trHeight w:val="4491"/>
        </w:trPr>
        <w:tc>
          <w:tcPr>
            <w:tcW w:w="5220" w:type="dxa"/>
          </w:tcPr>
          <w:p w:rsidR="00576C71" w:rsidRDefault="00576C71" w:rsidP="00E37F1A">
            <w:pPr>
              <w:pStyle w:val="1"/>
              <w:spacing w:before="0" w:beforeAutospacing="0" w:after="0" w:afterAutospacing="0"/>
              <w:jc w:val="center"/>
              <w:rPr>
                <w:rFonts w:ascii="13" w:hAnsi="13"/>
                <w:sz w:val="24"/>
                <w:szCs w:val="24"/>
              </w:rPr>
            </w:pPr>
            <w:r>
              <w:rPr>
                <w:rFonts w:ascii="13" w:hAnsi="13"/>
                <w:sz w:val="24"/>
                <w:szCs w:val="24"/>
              </w:rPr>
              <w:t>АДМИНИСТРАЦИИЯ</w:t>
            </w:r>
          </w:p>
          <w:p w:rsidR="00576C71" w:rsidRDefault="00576C71" w:rsidP="00E37F1A">
            <w:pPr>
              <w:pStyle w:val="1"/>
              <w:spacing w:before="0" w:beforeAutospacing="0" w:after="0" w:afterAutospacing="0"/>
              <w:jc w:val="center"/>
              <w:rPr>
                <w:rFonts w:ascii="13" w:hAnsi="13"/>
                <w:sz w:val="24"/>
                <w:szCs w:val="24"/>
              </w:rPr>
            </w:pPr>
            <w:r>
              <w:rPr>
                <w:rFonts w:ascii="13" w:hAnsi="13"/>
                <w:sz w:val="24"/>
                <w:szCs w:val="24"/>
              </w:rPr>
              <w:t>КАРИНОВСКОГО СЕЛЬСОВЕТА -</w:t>
            </w:r>
          </w:p>
          <w:p w:rsidR="00576C71" w:rsidRDefault="00576C71" w:rsidP="00E37F1A">
            <w:pPr>
              <w:spacing w:after="0" w:line="240" w:lineRule="auto"/>
              <w:jc w:val="center"/>
              <w:rPr>
                <w:rFonts w:ascii="13" w:hAnsi="13"/>
                <w:sz w:val="24"/>
                <w:szCs w:val="24"/>
              </w:rPr>
            </w:pPr>
            <w:r>
              <w:rPr>
                <w:rFonts w:ascii="13" w:hAnsi="13"/>
                <w:sz w:val="24"/>
                <w:szCs w:val="24"/>
              </w:rPr>
              <w:t>Переволоцкого района</w:t>
            </w:r>
          </w:p>
          <w:p w:rsidR="00576C71" w:rsidRDefault="00576C71" w:rsidP="00E37F1A">
            <w:pPr>
              <w:pStyle w:val="2"/>
              <w:spacing w:before="0" w:beforeAutospacing="0" w:after="0" w:afterAutospacing="0"/>
              <w:jc w:val="center"/>
              <w:rPr>
                <w:rFonts w:ascii="13" w:hAnsi="13"/>
                <w:b w:val="0"/>
                <w:bCs w:val="0"/>
                <w:iCs/>
                <w:sz w:val="24"/>
                <w:szCs w:val="24"/>
              </w:rPr>
            </w:pPr>
            <w:r>
              <w:rPr>
                <w:rFonts w:ascii="13" w:hAnsi="13"/>
                <w:b w:val="0"/>
                <w:bCs w:val="0"/>
                <w:iCs/>
                <w:sz w:val="24"/>
                <w:szCs w:val="24"/>
              </w:rPr>
              <w:t>Оренбургской области</w:t>
            </w:r>
          </w:p>
          <w:p w:rsidR="00576C71" w:rsidRDefault="00576C71" w:rsidP="00E37F1A">
            <w:pPr>
              <w:spacing w:after="0" w:line="240" w:lineRule="auto"/>
              <w:jc w:val="center"/>
              <w:rPr>
                <w:rFonts w:ascii="13" w:hAnsi="13"/>
                <w:sz w:val="24"/>
                <w:szCs w:val="24"/>
              </w:rPr>
            </w:pPr>
            <w:r>
              <w:rPr>
                <w:rFonts w:ascii="13" w:hAnsi="13"/>
                <w:sz w:val="24"/>
                <w:szCs w:val="24"/>
              </w:rPr>
              <w:t>461291,с</w:t>
            </w:r>
            <w:proofErr w:type="gramStart"/>
            <w:r>
              <w:rPr>
                <w:rFonts w:ascii="13" w:hAnsi="13"/>
                <w:sz w:val="24"/>
                <w:szCs w:val="24"/>
              </w:rPr>
              <w:t>.К</w:t>
            </w:r>
            <w:proofErr w:type="gramEnd"/>
            <w:r>
              <w:rPr>
                <w:rFonts w:ascii="13" w:hAnsi="13"/>
                <w:sz w:val="24"/>
                <w:szCs w:val="24"/>
              </w:rPr>
              <w:t>ариновка ул.Садовая,12</w:t>
            </w:r>
          </w:p>
          <w:p w:rsidR="00576C71" w:rsidRDefault="00576C71" w:rsidP="00E37F1A">
            <w:pPr>
              <w:spacing w:after="0" w:line="240" w:lineRule="auto"/>
              <w:jc w:val="center"/>
              <w:rPr>
                <w:rFonts w:ascii="13" w:hAnsi="13"/>
                <w:sz w:val="24"/>
                <w:szCs w:val="24"/>
              </w:rPr>
            </w:pPr>
            <w:r>
              <w:rPr>
                <w:rFonts w:ascii="13" w:hAnsi="13"/>
                <w:sz w:val="24"/>
                <w:szCs w:val="24"/>
              </w:rPr>
              <w:t>Телефон:  25-3-41</w:t>
            </w:r>
          </w:p>
          <w:p w:rsidR="00E37F1A" w:rsidRDefault="00E37F1A" w:rsidP="00E37F1A">
            <w:pPr>
              <w:pStyle w:val="1"/>
              <w:spacing w:before="0" w:beforeAutospacing="0" w:after="0" w:afterAutospacing="0"/>
              <w:jc w:val="center"/>
              <w:rPr>
                <w:rFonts w:ascii="13" w:hAnsi="13"/>
                <w:sz w:val="24"/>
                <w:szCs w:val="24"/>
              </w:rPr>
            </w:pPr>
          </w:p>
          <w:p w:rsidR="00E37F1A" w:rsidRDefault="00E37F1A" w:rsidP="00E37F1A">
            <w:pPr>
              <w:pStyle w:val="1"/>
              <w:spacing w:before="0" w:beforeAutospacing="0" w:after="0" w:afterAutospacing="0"/>
              <w:jc w:val="center"/>
              <w:rPr>
                <w:rFonts w:ascii="13" w:hAnsi="13"/>
                <w:sz w:val="24"/>
                <w:szCs w:val="24"/>
              </w:rPr>
            </w:pPr>
          </w:p>
          <w:p w:rsidR="00576C71" w:rsidRDefault="00576C71" w:rsidP="00E37F1A">
            <w:pPr>
              <w:pStyle w:val="1"/>
              <w:spacing w:before="0" w:beforeAutospacing="0" w:after="0" w:afterAutospacing="0"/>
              <w:jc w:val="center"/>
              <w:rPr>
                <w:rFonts w:ascii="13" w:hAnsi="13"/>
                <w:sz w:val="24"/>
                <w:szCs w:val="24"/>
              </w:rPr>
            </w:pPr>
            <w:r>
              <w:rPr>
                <w:rFonts w:ascii="13" w:hAnsi="13"/>
                <w:sz w:val="24"/>
                <w:szCs w:val="24"/>
              </w:rPr>
              <w:t>ПОСТАНОВЛЕНИЕ</w:t>
            </w:r>
          </w:p>
          <w:p w:rsidR="00576C71" w:rsidRDefault="00576C71" w:rsidP="00E37F1A">
            <w:pPr>
              <w:spacing w:after="0" w:line="240" w:lineRule="auto"/>
              <w:jc w:val="center"/>
              <w:rPr>
                <w:rFonts w:ascii="13" w:hAnsi="13"/>
                <w:sz w:val="24"/>
                <w:szCs w:val="24"/>
                <w:u w:val="single"/>
              </w:rPr>
            </w:pPr>
            <w:r>
              <w:rPr>
                <w:rFonts w:ascii="13" w:hAnsi="13"/>
                <w:sz w:val="24"/>
                <w:szCs w:val="24"/>
              </w:rPr>
              <w:t xml:space="preserve">от </w:t>
            </w:r>
            <w:r>
              <w:rPr>
                <w:rFonts w:ascii="13" w:hAnsi="13"/>
                <w:sz w:val="24"/>
                <w:szCs w:val="24"/>
                <w:u w:val="single"/>
              </w:rPr>
              <w:t xml:space="preserve">  18.12.2015 г  </w:t>
            </w:r>
            <w:r>
              <w:rPr>
                <w:rFonts w:ascii="13" w:hAnsi="13"/>
                <w:sz w:val="24"/>
                <w:szCs w:val="24"/>
              </w:rPr>
              <w:t>№  34-п</w:t>
            </w:r>
          </w:p>
          <w:p w:rsidR="00576C71" w:rsidRDefault="00576C71" w:rsidP="00E37F1A">
            <w:pPr>
              <w:spacing w:after="0" w:line="240" w:lineRule="auto"/>
              <w:rPr>
                <w:rFonts w:ascii="13" w:hAnsi="13"/>
                <w:sz w:val="24"/>
                <w:szCs w:val="24"/>
              </w:rPr>
            </w:pPr>
          </w:p>
        </w:tc>
        <w:tc>
          <w:tcPr>
            <w:tcW w:w="160" w:type="dxa"/>
          </w:tcPr>
          <w:p w:rsidR="00576C71" w:rsidRDefault="00576C71" w:rsidP="00E37F1A">
            <w:pPr>
              <w:spacing w:after="0" w:line="240" w:lineRule="auto"/>
              <w:rPr>
                <w:rFonts w:ascii="13" w:hAnsi="13"/>
                <w:sz w:val="24"/>
                <w:szCs w:val="24"/>
              </w:rPr>
            </w:pPr>
          </w:p>
        </w:tc>
        <w:tc>
          <w:tcPr>
            <w:tcW w:w="3980" w:type="dxa"/>
          </w:tcPr>
          <w:p w:rsidR="00576C71" w:rsidRDefault="00576C71" w:rsidP="00E37F1A">
            <w:pPr>
              <w:spacing w:after="0" w:line="240" w:lineRule="auto"/>
              <w:ind w:left="142" w:hanging="142"/>
              <w:jc w:val="center"/>
              <w:rPr>
                <w:rFonts w:ascii="13" w:hAnsi="13"/>
                <w:b/>
                <w:bCs/>
                <w:sz w:val="24"/>
                <w:szCs w:val="24"/>
              </w:rPr>
            </w:pPr>
          </w:p>
        </w:tc>
      </w:tr>
    </w:tbl>
    <w:p w:rsidR="00576C71" w:rsidRDefault="00576C71" w:rsidP="00E37F1A">
      <w:pPr>
        <w:shd w:val="clear" w:color="auto" w:fill="FFFFFF"/>
        <w:spacing w:after="0" w:line="240" w:lineRule="auto"/>
        <w:jc w:val="both"/>
        <w:rPr>
          <w:rFonts w:ascii="13" w:hAnsi="13"/>
          <w:color w:val="000000"/>
          <w:sz w:val="24"/>
          <w:szCs w:val="24"/>
        </w:rPr>
      </w:pPr>
      <w:r>
        <w:rPr>
          <w:rFonts w:ascii="13" w:hAnsi="13"/>
          <w:color w:val="000000"/>
          <w:sz w:val="24"/>
          <w:szCs w:val="24"/>
        </w:rPr>
        <w:t>Об утверждении Административного</w:t>
      </w:r>
      <w:r w:rsidR="00E37F1A">
        <w:rPr>
          <w:rFonts w:ascii="13" w:hAnsi="13"/>
          <w:color w:val="000000"/>
          <w:sz w:val="24"/>
          <w:szCs w:val="24"/>
        </w:rPr>
        <w:t xml:space="preserve"> </w:t>
      </w:r>
      <w:r>
        <w:rPr>
          <w:rFonts w:ascii="13" w:hAnsi="13"/>
          <w:color w:val="000000"/>
          <w:sz w:val="24"/>
          <w:szCs w:val="24"/>
        </w:rPr>
        <w:t xml:space="preserve">Регламента администрации МО </w:t>
      </w:r>
      <w:proofErr w:type="spellStart"/>
      <w:r>
        <w:rPr>
          <w:rFonts w:ascii="13" w:hAnsi="13"/>
          <w:color w:val="000000"/>
          <w:sz w:val="24"/>
          <w:szCs w:val="24"/>
        </w:rPr>
        <w:t>Кариновский</w:t>
      </w:r>
      <w:proofErr w:type="spellEnd"/>
      <w:r>
        <w:rPr>
          <w:rFonts w:ascii="13" w:hAnsi="13"/>
          <w:color w:val="000000"/>
          <w:sz w:val="24"/>
          <w:szCs w:val="24"/>
        </w:rPr>
        <w:t xml:space="preserve"> сельсовет</w:t>
      </w:r>
      <w:r w:rsidR="00E37F1A">
        <w:rPr>
          <w:rFonts w:ascii="13" w:hAnsi="13"/>
          <w:color w:val="000000"/>
          <w:sz w:val="24"/>
          <w:szCs w:val="24"/>
        </w:rPr>
        <w:t xml:space="preserve"> </w:t>
      </w:r>
      <w:r>
        <w:rPr>
          <w:rFonts w:ascii="13" w:hAnsi="13"/>
          <w:color w:val="000000"/>
          <w:sz w:val="24"/>
          <w:szCs w:val="24"/>
        </w:rPr>
        <w:t>по предоставлению муниципальной услуги «Предоставление земельного участка, находящихся в государственной или муниципальной собственности на торгах»</w:t>
      </w:r>
    </w:p>
    <w:p w:rsidR="00E37F1A" w:rsidRDefault="00E37F1A" w:rsidP="00E37F1A">
      <w:pPr>
        <w:shd w:val="clear" w:color="auto" w:fill="FFFFFF"/>
        <w:spacing w:after="0" w:line="240" w:lineRule="auto"/>
        <w:ind w:firstLine="480"/>
        <w:jc w:val="both"/>
        <w:rPr>
          <w:rFonts w:ascii="13" w:hAnsi="13"/>
          <w:sz w:val="24"/>
          <w:szCs w:val="24"/>
        </w:rPr>
      </w:pPr>
    </w:p>
    <w:p w:rsidR="00E37F1A" w:rsidRDefault="00576C71" w:rsidP="00E37F1A">
      <w:pPr>
        <w:shd w:val="clear" w:color="auto" w:fill="FFFFFF"/>
        <w:spacing w:after="0" w:line="240" w:lineRule="auto"/>
        <w:ind w:firstLine="480"/>
        <w:jc w:val="both"/>
        <w:rPr>
          <w:rFonts w:ascii="13" w:hAnsi="13"/>
          <w:sz w:val="24"/>
          <w:szCs w:val="24"/>
        </w:rPr>
      </w:pPr>
      <w:proofErr w:type="gramStart"/>
      <w:r>
        <w:rPr>
          <w:rFonts w:ascii="13" w:hAnsi="13"/>
          <w:sz w:val="24"/>
          <w:szCs w:val="24"/>
        </w:rPr>
        <w:t xml:space="preserve">В целях повышения эффективности и качества деятельности органов местного самоуправления муниципального образования </w:t>
      </w:r>
      <w:proofErr w:type="spellStart"/>
      <w:r>
        <w:rPr>
          <w:rFonts w:ascii="13" w:hAnsi="13"/>
          <w:sz w:val="24"/>
          <w:szCs w:val="24"/>
        </w:rPr>
        <w:t>Кариновский</w:t>
      </w:r>
      <w:proofErr w:type="spellEnd"/>
      <w:r>
        <w:rPr>
          <w:rFonts w:ascii="13" w:hAnsi="13"/>
          <w:sz w:val="24"/>
          <w:szCs w:val="24"/>
        </w:rPr>
        <w:t xml:space="preserve"> сельсовет Переволоцкого района, муниципальных предприятий и муниципальных учреждений по обеспечению реализации прав и законных интересов физических и юридических лиц, в соответствии с Федеральным законом от 27 июля 2010 года №210-ФЗ «Об организации предоставления государственных и муниципальных услуг» постановления администрации Переволоцкого района от 25.09.2013 года №1208-п «О разработке</w:t>
      </w:r>
      <w:proofErr w:type="gramEnd"/>
      <w:r>
        <w:rPr>
          <w:rFonts w:ascii="13" w:hAnsi="13"/>
          <w:sz w:val="24"/>
          <w:szCs w:val="24"/>
        </w:rPr>
        <w:t xml:space="preserve"> и </w:t>
      </w:r>
      <w:proofErr w:type="gramStart"/>
      <w:r>
        <w:rPr>
          <w:rFonts w:ascii="13" w:hAnsi="13"/>
          <w:sz w:val="24"/>
          <w:szCs w:val="24"/>
        </w:rPr>
        <w:t>утверждении</w:t>
      </w:r>
      <w:proofErr w:type="gramEnd"/>
      <w:r>
        <w:rPr>
          <w:rFonts w:ascii="13" w:hAnsi="13"/>
          <w:sz w:val="24"/>
          <w:szCs w:val="24"/>
        </w:rPr>
        <w:t xml:space="preserve"> административных регламентов предоставления муниципальных услуг МО Переволоцкий район» </w:t>
      </w:r>
    </w:p>
    <w:p w:rsidR="00E37F1A" w:rsidRDefault="00E37F1A" w:rsidP="00E37F1A">
      <w:pPr>
        <w:shd w:val="clear" w:color="auto" w:fill="FFFFFF"/>
        <w:spacing w:after="0" w:line="240" w:lineRule="auto"/>
        <w:ind w:firstLine="480"/>
        <w:jc w:val="both"/>
        <w:rPr>
          <w:rFonts w:ascii="13" w:hAnsi="13"/>
          <w:sz w:val="24"/>
          <w:szCs w:val="24"/>
        </w:rPr>
      </w:pPr>
    </w:p>
    <w:p w:rsidR="00576C71" w:rsidRDefault="00576C71" w:rsidP="00E37F1A">
      <w:pPr>
        <w:shd w:val="clear" w:color="auto" w:fill="FFFFFF"/>
        <w:spacing w:after="0" w:line="240" w:lineRule="auto"/>
        <w:ind w:firstLine="480"/>
        <w:jc w:val="both"/>
        <w:rPr>
          <w:rFonts w:ascii="13" w:hAnsi="13"/>
          <w:sz w:val="24"/>
          <w:szCs w:val="24"/>
        </w:rPr>
      </w:pPr>
      <w:r>
        <w:rPr>
          <w:rFonts w:ascii="13" w:hAnsi="13"/>
          <w:sz w:val="24"/>
          <w:szCs w:val="24"/>
        </w:rPr>
        <w:t>ПОСТАНОВЛЯЮ:</w:t>
      </w:r>
    </w:p>
    <w:p w:rsidR="00E37F1A" w:rsidRDefault="00E37F1A" w:rsidP="00E37F1A">
      <w:pPr>
        <w:shd w:val="clear" w:color="auto" w:fill="FFFFFF"/>
        <w:spacing w:after="0" w:line="240" w:lineRule="auto"/>
        <w:ind w:firstLine="480"/>
        <w:jc w:val="both"/>
        <w:rPr>
          <w:rFonts w:ascii="13" w:hAnsi="13"/>
          <w:color w:val="000000"/>
          <w:sz w:val="24"/>
          <w:szCs w:val="24"/>
        </w:rPr>
      </w:pPr>
    </w:p>
    <w:p w:rsidR="00576C71" w:rsidRDefault="00576C71" w:rsidP="00E37F1A">
      <w:pPr>
        <w:numPr>
          <w:ilvl w:val="0"/>
          <w:numId w:val="2"/>
        </w:numPr>
        <w:shd w:val="clear" w:color="auto" w:fill="FFFFFF"/>
        <w:spacing w:after="0" w:line="240" w:lineRule="auto"/>
        <w:jc w:val="both"/>
        <w:rPr>
          <w:rFonts w:ascii="13" w:hAnsi="13"/>
          <w:color w:val="000000"/>
          <w:sz w:val="24"/>
          <w:szCs w:val="24"/>
        </w:rPr>
      </w:pPr>
      <w:r>
        <w:rPr>
          <w:rFonts w:ascii="13" w:hAnsi="13"/>
          <w:color w:val="000000"/>
          <w:sz w:val="24"/>
          <w:szCs w:val="24"/>
        </w:rPr>
        <w:t xml:space="preserve"> </w:t>
      </w:r>
      <w:proofErr w:type="gramStart"/>
      <w:r>
        <w:rPr>
          <w:rFonts w:ascii="13" w:hAnsi="13"/>
          <w:color w:val="000000"/>
          <w:sz w:val="24"/>
          <w:szCs w:val="24"/>
        </w:rPr>
        <w:t xml:space="preserve">Утвердить Административный регламент по предоставлению муниципальной услуги «Предоставление земельного участка, находящихся в государственной или муниципальной собственности, на торгах». </w:t>
      </w:r>
      <w:proofErr w:type="gramEnd"/>
    </w:p>
    <w:p w:rsidR="00576C71" w:rsidRDefault="00576C71" w:rsidP="00E37F1A">
      <w:pPr>
        <w:numPr>
          <w:ilvl w:val="0"/>
          <w:numId w:val="2"/>
        </w:numPr>
        <w:shd w:val="clear" w:color="auto" w:fill="FFFFFF"/>
        <w:spacing w:after="0" w:line="240" w:lineRule="auto"/>
        <w:jc w:val="both"/>
        <w:rPr>
          <w:rFonts w:ascii="13" w:hAnsi="13"/>
          <w:color w:val="000000"/>
          <w:sz w:val="24"/>
          <w:szCs w:val="24"/>
        </w:rPr>
      </w:pPr>
      <w:r>
        <w:rPr>
          <w:rFonts w:ascii="13" w:hAnsi="13"/>
          <w:color w:val="000000"/>
          <w:sz w:val="24"/>
          <w:szCs w:val="24"/>
        </w:rPr>
        <w:t xml:space="preserve"> </w:t>
      </w:r>
      <w:proofErr w:type="gramStart"/>
      <w:r>
        <w:rPr>
          <w:rFonts w:ascii="13" w:hAnsi="13"/>
          <w:color w:val="000000"/>
          <w:sz w:val="24"/>
          <w:szCs w:val="24"/>
        </w:rPr>
        <w:t>Разместить</w:t>
      </w:r>
      <w:proofErr w:type="gramEnd"/>
      <w:r>
        <w:rPr>
          <w:rFonts w:ascii="13" w:hAnsi="13"/>
          <w:color w:val="000000"/>
          <w:sz w:val="24"/>
          <w:szCs w:val="24"/>
        </w:rPr>
        <w:t xml:space="preserve"> административный регламент на официальном сайте администрации муниципального образования Переволоцкий район в сети Интернет и на портале государственных и муниципальных услуг.</w:t>
      </w:r>
    </w:p>
    <w:p w:rsidR="00576C71" w:rsidRDefault="00576C71" w:rsidP="00E37F1A">
      <w:pPr>
        <w:numPr>
          <w:ilvl w:val="0"/>
          <w:numId w:val="2"/>
        </w:numPr>
        <w:spacing w:after="0" w:line="240" w:lineRule="auto"/>
        <w:ind w:right="-6"/>
        <w:jc w:val="both"/>
        <w:rPr>
          <w:rFonts w:ascii="13" w:hAnsi="13"/>
          <w:color w:val="000000"/>
          <w:sz w:val="24"/>
          <w:szCs w:val="24"/>
        </w:rPr>
      </w:pPr>
      <w:r>
        <w:rPr>
          <w:rFonts w:ascii="13" w:hAnsi="13"/>
          <w:color w:val="000000"/>
          <w:sz w:val="24"/>
          <w:szCs w:val="24"/>
        </w:rPr>
        <w:t xml:space="preserve"> </w:t>
      </w:r>
      <w:proofErr w:type="gramStart"/>
      <w:r>
        <w:rPr>
          <w:rFonts w:ascii="13" w:hAnsi="13"/>
          <w:color w:val="000000"/>
          <w:sz w:val="24"/>
          <w:szCs w:val="24"/>
        </w:rPr>
        <w:t>Контроль за</w:t>
      </w:r>
      <w:proofErr w:type="gramEnd"/>
      <w:r>
        <w:rPr>
          <w:rFonts w:ascii="13" w:hAnsi="13"/>
          <w:color w:val="000000"/>
          <w:sz w:val="24"/>
          <w:szCs w:val="24"/>
        </w:rPr>
        <w:t xml:space="preserve"> исполнением настоящего постановления оставляю за собой.</w:t>
      </w:r>
    </w:p>
    <w:p w:rsidR="00576C71" w:rsidRDefault="00576C71" w:rsidP="00E37F1A">
      <w:pPr>
        <w:numPr>
          <w:ilvl w:val="0"/>
          <w:numId w:val="2"/>
        </w:numPr>
        <w:spacing w:after="0" w:line="240" w:lineRule="auto"/>
        <w:ind w:right="-6"/>
        <w:jc w:val="both"/>
        <w:rPr>
          <w:rFonts w:ascii="13" w:hAnsi="13"/>
          <w:color w:val="000000"/>
          <w:sz w:val="24"/>
          <w:szCs w:val="24"/>
        </w:rPr>
      </w:pPr>
      <w:r>
        <w:rPr>
          <w:rFonts w:ascii="13" w:hAnsi="13"/>
          <w:color w:val="000000"/>
          <w:sz w:val="24"/>
          <w:szCs w:val="24"/>
        </w:rPr>
        <w:t xml:space="preserve"> Постановление вступает с силу с момента обнародования в установленном порядке.</w:t>
      </w:r>
    </w:p>
    <w:p w:rsidR="00E37F1A" w:rsidRDefault="00E37F1A" w:rsidP="00E37F1A">
      <w:pPr>
        <w:shd w:val="clear" w:color="auto" w:fill="FFFFFF"/>
        <w:spacing w:after="0" w:line="240" w:lineRule="auto"/>
        <w:rPr>
          <w:rFonts w:ascii="13" w:hAnsi="13"/>
          <w:color w:val="000000"/>
          <w:sz w:val="24"/>
          <w:szCs w:val="24"/>
        </w:rPr>
      </w:pPr>
    </w:p>
    <w:p w:rsidR="00576C71" w:rsidRDefault="00576C71" w:rsidP="00E37F1A">
      <w:pPr>
        <w:shd w:val="clear" w:color="auto" w:fill="FFFFFF"/>
        <w:spacing w:after="0" w:line="240" w:lineRule="auto"/>
        <w:rPr>
          <w:rFonts w:ascii="13" w:hAnsi="13"/>
          <w:color w:val="000000"/>
          <w:sz w:val="24"/>
          <w:szCs w:val="24"/>
        </w:rPr>
      </w:pPr>
      <w:r>
        <w:rPr>
          <w:rFonts w:ascii="13" w:hAnsi="13"/>
          <w:color w:val="000000"/>
          <w:sz w:val="24"/>
          <w:szCs w:val="24"/>
        </w:rPr>
        <w:t xml:space="preserve">Глава муниципального образования                            </w:t>
      </w:r>
      <w:proofErr w:type="spellStart"/>
      <w:r>
        <w:rPr>
          <w:rFonts w:ascii="13" w:hAnsi="13"/>
          <w:color w:val="000000"/>
          <w:sz w:val="24"/>
          <w:szCs w:val="24"/>
        </w:rPr>
        <w:t>Э.М.Черкасов</w:t>
      </w:r>
      <w:proofErr w:type="spellEnd"/>
    </w:p>
    <w:p w:rsidR="00576C71" w:rsidRDefault="00576C71" w:rsidP="00E37F1A">
      <w:pPr>
        <w:shd w:val="clear" w:color="auto" w:fill="FFFFFF"/>
        <w:spacing w:after="0" w:line="240" w:lineRule="auto"/>
        <w:jc w:val="center"/>
        <w:rPr>
          <w:rFonts w:ascii="13" w:hAnsi="13"/>
          <w:color w:val="000000"/>
          <w:sz w:val="24"/>
          <w:szCs w:val="24"/>
        </w:rPr>
      </w:pPr>
    </w:p>
    <w:p w:rsidR="00576C71" w:rsidRDefault="00576C71" w:rsidP="00E37F1A">
      <w:pPr>
        <w:shd w:val="clear" w:color="auto" w:fill="FFFFFF"/>
        <w:spacing w:after="0" w:line="240" w:lineRule="auto"/>
        <w:rPr>
          <w:rFonts w:ascii="13" w:hAnsi="13"/>
          <w:sz w:val="24"/>
          <w:szCs w:val="24"/>
        </w:rPr>
      </w:pPr>
      <w:r>
        <w:rPr>
          <w:rFonts w:ascii="13" w:hAnsi="13"/>
          <w:color w:val="000000"/>
          <w:sz w:val="24"/>
          <w:szCs w:val="24"/>
        </w:rPr>
        <w:t>Разослано: администрации района, прокурору.</w:t>
      </w:r>
      <w:r>
        <w:rPr>
          <w:rFonts w:ascii="13" w:hAnsi="13"/>
          <w:sz w:val="24"/>
          <w:szCs w:val="24"/>
        </w:rPr>
        <w:tab/>
      </w:r>
    </w:p>
    <w:p w:rsidR="00576C71" w:rsidRDefault="00576C71" w:rsidP="00E37F1A">
      <w:pPr>
        <w:shd w:val="clear" w:color="auto" w:fill="FFFFFF"/>
        <w:spacing w:after="0" w:line="240" w:lineRule="auto"/>
        <w:rPr>
          <w:rFonts w:ascii="13" w:hAnsi="13"/>
          <w:sz w:val="24"/>
          <w:szCs w:val="24"/>
        </w:rPr>
      </w:pPr>
    </w:p>
    <w:p w:rsidR="00576C71" w:rsidRDefault="00576C71" w:rsidP="00E37F1A">
      <w:pPr>
        <w:shd w:val="clear" w:color="auto" w:fill="FFFFFF"/>
        <w:spacing w:after="0" w:line="240" w:lineRule="auto"/>
        <w:jc w:val="center"/>
        <w:rPr>
          <w:rFonts w:ascii="13" w:hAnsi="13"/>
          <w:color w:val="000000"/>
          <w:sz w:val="24"/>
          <w:szCs w:val="24"/>
        </w:rPr>
      </w:pPr>
    </w:p>
    <w:p w:rsidR="00576C71" w:rsidRDefault="00576C71" w:rsidP="00E37F1A">
      <w:pPr>
        <w:shd w:val="clear" w:color="auto" w:fill="FFFFFF"/>
        <w:spacing w:after="0" w:line="240" w:lineRule="auto"/>
        <w:rPr>
          <w:rFonts w:ascii="13" w:hAnsi="13"/>
          <w:sz w:val="24"/>
          <w:szCs w:val="24"/>
        </w:rPr>
      </w:pPr>
      <w:r>
        <w:rPr>
          <w:rFonts w:ascii="13" w:hAnsi="13"/>
          <w:color w:val="000000"/>
          <w:sz w:val="24"/>
          <w:szCs w:val="24"/>
        </w:rPr>
        <w:t xml:space="preserve"> </w:t>
      </w:r>
    </w:p>
    <w:p w:rsidR="00576C71" w:rsidRDefault="00576C71" w:rsidP="00E37F1A">
      <w:pPr>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1"/>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1"/>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1"/>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1"/>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1"/>
        <w:rPr>
          <w:rFonts w:ascii="13" w:hAnsi="13"/>
          <w:sz w:val="24"/>
          <w:szCs w:val="24"/>
        </w:rPr>
      </w:pPr>
      <w:r>
        <w:rPr>
          <w:rFonts w:ascii="13" w:hAnsi="13"/>
          <w:sz w:val="24"/>
          <w:szCs w:val="24"/>
        </w:rPr>
        <w:lastRenderedPageBreak/>
        <w:t>Раздел I. ОБЩИЕ ПОЛОЖЕНИЯ</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t>Глава 1. ПРЕДМЕТ РЕГУЛИРОВАНИЯ АДМИНИСТРАТИВНОГО РЕГЛАМЕНТА</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1.1.Административный регламент предоставления муниципальной услуги «Предоставление земельного участка, находящихся в государственной или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13" w:hAnsi="13"/>
          <w:i/>
          <w:sz w:val="24"/>
          <w:szCs w:val="24"/>
        </w:rPr>
        <w:t>(наименование муниципального образования)</w:t>
      </w:r>
      <w:r>
        <w:rPr>
          <w:rFonts w:ascii="13" w:hAnsi="13"/>
          <w:sz w:val="24"/>
          <w:szCs w:val="24"/>
        </w:rPr>
        <w:t>, при осуществлении полномочий.</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outlineLvl w:val="2"/>
        <w:rPr>
          <w:rFonts w:ascii="13" w:hAnsi="13"/>
          <w:sz w:val="24"/>
          <w:szCs w:val="24"/>
        </w:rPr>
      </w:pPr>
      <w:r>
        <w:rPr>
          <w:rFonts w:ascii="13" w:hAnsi="13"/>
          <w:sz w:val="24"/>
          <w:szCs w:val="24"/>
        </w:rPr>
        <w:t xml:space="preserve">                          Глава 2. КРУГ ЗАЯВИТЕЛЕЙ</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1.3.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576C71" w:rsidRDefault="00576C71" w:rsidP="00E37F1A">
      <w:pPr>
        <w:widowControl w:val="0"/>
        <w:autoSpaceDE w:val="0"/>
        <w:autoSpaceDN w:val="0"/>
        <w:adjustRightInd w:val="0"/>
        <w:spacing w:after="0" w:line="240" w:lineRule="auto"/>
        <w:ind w:firstLine="709"/>
        <w:rPr>
          <w:rFonts w:ascii="13" w:hAnsi="13"/>
          <w:sz w:val="24"/>
          <w:szCs w:val="24"/>
          <w:lang w:eastAsia="ru-RU"/>
        </w:rPr>
      </w:pPr>
      <w:r>
        <w:rPr>
          <w:rFonts w:ascii="13" w:hAnsi="13"/>
          <w:sz w:val="24"/>
          <w:szCs w:val="24"/>
        </w:rPr>
        <w:t>1.4. При обращении за получением муниципальной услуги от имени заявителей взаимодействие с администрацией (</w:t>
      </w:r>
      <w:r>
        <w:rPr>
          <w:rFonts w:ascii="13" w:hAnsi="13"/>
          <w:i/>
          <w:sz w:val="24"/>
          <w:szCs w:val="24"/>
        </w:rPr>
        <w:t xml:space="preserve">наименование муниципального образования) </w:t>
      </w:r>
      <w:r>
        <w:rPr>
          <w:rFonts w:ascii="13" w:hAnsi="13"/>
          <w:sz w:val="24"/>
          <w:szCs w:val="24"/>
        </w:rPr>
        <w:t>вправе осуществлять их уполномоченные представители в соответствии с законодательством.</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1.5. Лица, указанные в пунктах 3, 4 настоящего административного регламента, далее именуются заявителями. </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t>Глава 3. ТРЕБОВАНИЯ К ПОРЯДКУ ИНФОРМИРОВАНИЯ</w:t>
      </w:r>
    </w:p>
    <w:p w:rsidR="00576C71" w:rsidRDefault="00576C71" w:rsidP="00E37F1A">
      <w:pPr>
        <w:widowControl w:val="0"/>
        <w:autoSpaceDE w:val="0"/>
        <w:autoSpaceDN w:val="0"/>
        <w:adjustRightInd w:val="0"/>
        <w:spacing w:after="0" w:line="240" w:lineRule="auto"/>
        <w:jc w:val="center"/>
        <w:rPr>
          <w:rFonts w:ascii="13" w:hAnsi="13"/>
          <w:sz w:val="24"/>
          <w:szCs w:val="24"/>
        </w:rPr>
      </w:pPr>
      <w:r>
        <w:rPr>
          <w:rFonts w:ascii="13" w:hAnsi="13"/>
          <w:sz w:val="24"/>
          <w:szCs w:val="24"/>
        </w:rPr>
        <w:t>О ПРЕДОСТАВЛЕНИИМУНИЦИПАЛЬНОЙ УСЛУГИ</w:t>
      </w:r>
    </w:p>
    <w:p w:rsidR="00576C71" w:rsidRDefault="00576C71" w:rsidP="00E37F1A">
      <w:pPr>
        <w:widowControl w:val="0"/>
        <w:autoSpaceDE w:val="0"/>
        <w:autoSpaceDN w:val="0"/>
        <w:adjustRightInd w:val="0"/>
        <w:spacing w:after="0" w:line="240" w:lineRule="auto"/>
        <w:jc w:val="center"/>
        <w:rPr>
          <w:rFonts w:ascii="13" w:hAnsi="13"/>
          <w:sz w:val="24"/>
          <w:szCs w:val="24"/>
        </w:rPr>
      </w:pPr>
    </w:p>
    <w:p w:rsidR="00576C71" w:rsidRDefault="00576C71" w:rsidP="00E37F1A">
      <w:pPr>
        <w:pStyle w:val="ConsPlusNormal0"/>
        <w:ind w:firstLine="709"/>
        <w:jc w:val="both"/>
        <w:rPr>
          <w:rFonts w:ascii="13" w:hAnsi="13" w:cs="Times New Roman"/>
          <w:sz w:val="24"/>
          <w:szCs w:val="24"/>
        </w:rPr>
      </w:pPr>
      <w:r>
        <w:rPr>
          <w:rFonts w:ascii="13" w:hAnsi="13" w:cs="Times New Roman"/>
          <w:sz w:val="24"/>
          <w:szCs w:val="24"/>
        </w:rPr>
        <w:t>1.6.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Pr>
          <w:rFonts w:ascii="13" w:hAnsi="13" w:cs="Times New Roman"/>
          <w:i/>
          <w:sz w:val="24"/>
          <w:szCs w:val="24"/>
        </w:rPr>
        <w:t xml:space="preserve"> </w:t>
      </w:r>
      <w:r>
        <w:rPr>
          <w:rFonts w:ascii="13" w:hAnsi="13" w:cs="Times New Roman"/>
          <w:sz w:val="24"/>
          <w:szCs w:val="24"/>
        </w:rPr>
        <w:t xml:space="preserve">муниципального образования </w:t>
      </w:r>
      <w:proofErr w:type="spellStart"/>
      <w:r>
        <w:rPr>
          <w:rFonts w:ascii="13" w:hAnsi="13" w:cs="Times New Roman"/>
          <w:sz w:val="24"/>
          <w:szCs w:val="24"/>
        </w:rPr>
        <w:t>Кариновский</w:t>
      </w:r>
      <w:proofErr w:type="spellEnd"/>
      <w:r>
        <w:rPr>
          <w:rFonts w:ascii="13" w:hAnsi="13" w:cs="Times New Roman"/>
          <w:sz w:val="24"/>
          <w:szCs w:val="24"/>
        </w:rPr>
        <w:t xml:space="preserve"> сельсовет (далее – уполномоченный орган).</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1.7.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Для получения информации о муниципальной услуге заявитель вправе обратиться в МФЦ, находящийся на территории Переволоцкого района.</w:t>
      </w:r>
    </w:p>
    <w:p w:rsidR="00576C71" w:rsidRDefault="00576C71" w:rsidP="00E37F1A">
      <w:pPr>
        <w:spacing w:after="0" w:line="240" w:lineRule="auto"/>
        <w:ind w:firstLine="708"/>
        <w:rPr>
          <w:rFonts w:ascii="13" w:hAnsi="13"/>
          <w:sz w:val="24"/>
          <w:szCs w:val="24"/>
          <w:lang w:eastAsia="ru-RU"/>
        </w:rPr>
      </w:pPr>
      <w:r>
        <w:rPr>
          <w:rFonts w:ascii="13" w:hAnsi="13"/>
          <w:sz w:val="24"/>
          <w:szCs w:val="24"/>
        </w:rPr>
        <w:t>1.8. Порядок информирования о предоставлении муниципальной услуги:</w:t>
      </w:r>
    </w:p>
    <w:p w:rsidR="00576C71" w:rsidRDefault="00576C71" w:rsidP="00E37F1A">
      <w:pPr>
        <w:spacing w:after="0" w:line="240" w:lineRule="auto"/>
        <w:rPr>
          <w:rFonts w:ascii="13" w:hAnsi="13"/>
          <w:sz w:val="24"/>
          <w:szCs w:val="24"/>
        </w:rPr>
      </w:pPr>
      <w:r>
        <w:rPr>
          <w:rFonts w:ascii="13" w:hAnsi="13"/>
          <w:sz w:val="24"/>
          <w:szCs w:val="24"/>
        </w:rPr>
        <w:t xml:space="preserve">1) информация о местах нахождения и графике работы администрации муниципального образования </w:t>
      </w:r>
      <w:proofErr w:type="spellStart"/>
      <w:r>
        <w:rPr>
          <w:rFonts w:ascii="13" w:hAnsi="13"/>
          <w:sz w:val="24"/>
          <w:szCs w:val="24"/>
        </w:rPr>
        <w:t>Кариновский</w:t>
      </w:r>
      <w:proofErr w:type="spellEnd"/>
      <w:r>
        <w:rPr>
          <w:rFonts w:ascii="13" w:hAnsi="13"/>
          <w:sz w:val="24"/>
          <w:szCs w:val="24"/>
        </w:rPr>
        <w:t xml:space="preserve"> сельсовет, а также о других государственных и муниципальных органах и организациях, обращение в которые необходимо для предоставления муниципальной услуги:          </w:t>
      </w:r>
    </w:p>
    <w:p w:rsidR="00576C71" w:rsidRDefault="00576C71" w:rsidP="00E37F1A">
      <w:pPr>
        <w:spacing w:after="0" w:line="240" w:lineRule="auto"/>
        <w:rPr>
          <w:rFonts w:ascii="13" w:hAnsi="13"/>
          <w:sz w:val="24"/>
          <w:szCs w:val="24"/>
        </w:rPr>
      </w:pPr>
      <w:r>
        <w:rPr>
          <w:rFonts w:ascii="13" w:hAnsi="13"/>
          <w:sz w:val="24"/>
          <w:szCs w:val="24"/>
        </w:rPr>
        <w:t xml:space="preserve">а) администрация муниципального образования </w:t>
      </w:r>
      <w:proofErr w:type="spellStart"/>
      <w:r>
        <w:rPr>
          <w:rFonts w:ascii="13" w:hAnsi="13"/>
          <w:sz w:val="24"/>
          <w:szCs w:val="24"/>
        </w:rPr>
        <w:t>Кариновский</w:t>
      </w:r>
      <w:proofErr w:type="spellEnd"/>
      <w:r>
        <w:rPr>
          <w:rFonts w:ascii="13" w:hAnsi="13"/>
          <w:sz w:val="24"/>
          <w:szCs w:val="24"/>
        </w:rPr>
        <w:t xml:space="preserve"> сельсовет:</w:t>
      </w:r>
    </w:p>
    <w:p w:rsidR="00576C71" w:rsidRDefault="00576C71" w:rsidP="00E37F1A">
      <w:pPr>
        <w:spacing w:after="0" w:line="240" w:lineRule="auto"/>
        <w:rPr>
          <w:rFonts w:ascii="13" w:hAnsi="13"/>
          <w:sz w:val="24"/>
          <w:szCs w:val="24"/>
        </w:rPr>
      </w:pPr>
      <w:r>
        <w:rPr>
          <w:rFonts w:ascii="13" w:hAnsi="13"/>
          <w:sz w:val="24"/>
          <w:szCs w:val="24"/>
        </w:rPr>
        <w:t xml:space="preserve">Почтовый адрес: 461291Оренбургская область, Переволоцкий район, село </w:t>
      </w:r>
      <w:proofErr w:type="spellStart"/>
      <w:r>
        <w:rPr>
          <w:rFonts w:ascii="13" w:hAnsi="13"/>
          <w:sz w:val="24"/>
          <w:szCs w:val="24"/>
        </w:rPr>
        <w:t>Кариновка</w:t>
      </w:r>
      <w:proofErr w:type="spellEnd"/>
      <w:r>
        <w:rPr>
          <w:rFonts w:ascii="13" w:hAnsi="13"/>
          <w:sz w:val="24"/>
          <w:szCs w:val="24"/>
        </w:rPr>
        <w:t xml:space="preserve"> улица Садовая, 12.</w:t>
      </w:r>
      <w:r>
        <w:rPr>
          <w:rFonts w:ascii="13" w:hAnsi="13"/>
          <w:sz w:val="24"/>
          <w:szCs w:val="24"/>
        </w:rPr>
        <w:tab/>
      </w:r>
    </w:p>
    <w:p w:rsidR="00576C71" w:rsidRDefault="00576C71" w:rsidP="00E37F1A">
      <w:pPr>
        <w:spacing w:after="0" w:line="240" w:lineRule="auto"/>
        <w:rPr>
          <w:rFonts w:ascii="13" w:hAnsi="13"/>
          <w:sz w:val="24"/>
          <w:szCs w:val="24"/>
        </w:rPr>
      </w:pPr>
      <w:r>
        <w:rPr>
          <w:rFonts w:ascii="13" w:hAnsi="13"/>
          <w:sz w:val="24"/>
          <w:szCs w:val="24"/>
        </w:rPr>
        <w:t>График работы с 9-00 до 17-30</w:t>
      </w:r>
    </w:p>
    <w:p w:rsidR="00576C71" w:rsidRDefault="00576C71" w:rsidP="00E37F1A">
      <w:pPr>
        <w:spacing w:after="0" w:line="240" w:lineRule="auto"/>
        <w:rPr>
          <w:rFonts w:ascii="13" w:hAnsi="13"/>
          <w:sz w:val="24"/>
          <w:szCs w:val="24"/>
        </w:rPr>
      </w:pPr>
      <w:r>
        <w:rPr>
          <w:rFonts w:ascii="13" w:hAnsi="13"/>
          <w:sz w:val="24"/>
          <w:szCs w:val="24"/>
        </w:rPr>
        <w:t xml:space="preserve">б) удаленное рабочее место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w:t>
      </w:r>
    </w:p>
    <w:p w:rsidR="00576C71" w:rsidRDefault="00576C71" w:rsidP="00E37F1A">
      <w:pPr>
        <w:spacing w:after="0" w:line="240" w:lineRule="auto"/>
        <w:rPr>
          <w:rFonts w:ascii="13" w:hAnsi="13"/>
          <w:sz w:val="24"/>
          <w:szCs w:val="24"/>
        </w:rPr>
      </w:pPr>
      <w:r>
        <w:rPr>
          <w:rFonts w:ascii="13" w:hAnsi="13"/>
          <w:sz w:val="24"/>
          <w:szCs w:val="24"/>
        </w:rPr>
        <w:t>Почтовый адрес: ______________________________</w:t>
      </w:r>
    </w:p>
    <w:p w:rsidR="00576C71" w:rsidRDefault="00576C71" w:rsidP="00E37F1A">
      <w:pPr>
        <w:spacing w:after="0" w:line="240" w:lineRule="auto"/>
        <w:rPr>
          <w:rFonts w:ascii="13" w:hAnsi="13"/>
          <w:sz w:val="24"/>
          <w:szCs w:val="24"/>
        </w:rPr>
      </w:pPr>
      <w:r>
        <w:rPr>
          <w:rFonts w:ascii="13" w:hAnsi="13"/>
          <w:sz w:val="24"/>
          <w:szCs w:val="24"/>
        </w:rPr>
        <w:t>График работы: ______________________________</w:t>
      </w:r>
    </w:p>
    <w:p w:rsidR="00576C71" w:rsidRDefault="00576C71" w:rsidP="00E37F1A">
      <w:pPr>
        <w:spacing w:after="0" w:line="240" w:lineRule="auto"/>
        <w:rPr>
          <w:rFonts w:ascii="13" w:hAnsi="13"/>
          <w:sz w:val="24"/>
          <w:szCs w:val="24"/>
        </w:rPr>
      </w:pPr>
      <w:r>
        <w:rPr>
          <w:rFonts w:ascii="13" w:hAnsi="13"/>
          <w:sz w:val="24"/>
          <w:szCs w:val="24"/>
        </w:rPr>
        <w:t>2) Справочные телефоны:</w:t>
      </w:r>
    </w:p>
    <w:p w:rsidR="00576C71" w:rsidRDefault="00576C71" w:rsidP="00E37F1A">
      <w:pPr>
        <w:spacing w:after="0" w:line="240" w:lineRule="auto"/>
        <w:rPr>
          <w:rFonts w:ascii="13" w:hAnsi="13"/>
          <w:sz w:val="24"/>
          <w:szCs w:val="24"/>
        </w:rPr>
      </w:pPr>
      <w:r>
        <w:rPr>
          <w:rFonts w:ascii="13" w:hAnsi="13"/>
          <w:sz w:val="24"/>
          <w:szCs w:val="24"/>
        </w:rPr>
        <w:t>а) администрации муниципального образования ____________сельсовет:  _</w:t>
      </w:r>
    </w:p>
    <w:p w:rsidR="00576C71" w:rsidRDefault="00576C71" w:rsidP="00E37F1A">
      <w:pPr>
        <w:spacing w:after="0" w:line="240" w:lineRule="auto"/>
        <w:rPr>
          <w:rFonts w:ascii="13" w:hAnsi="13"/>
          <w:sz w:val="24"/>
          <w:szCs w:val="24"/>
        </w:rPr>
      </w:pPr>
      <w:r>
        <w:rPr>
          <w:rFonts w:ascii="13" w:hAnsi="13"/>
          <w:sz w:val="24"/>
          <w:szCs w:val="24"/>
        </w:rPr>
        <w:lastRenderedPageBreak/>
        <w:t>б) удаленное рабочее место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w:t>
      </w:r>
      <w:proofErr w:type="gramStart"/>
      <w:r>
        <w:rPr>
          <w:rFonts w:ascii="13" w:hAnsi="13"/>
          <w:sz w:val="24"/>
          <w:szCs w:val="24"/>
        </w:rPr>
        <w:t>»: ____________;</w:t>
      </w:r>
      <w:proofErr w:type="gramEnd"/>
    </w:p>
    <w:p w:rsidR="00576C71" w:rsidRDefault="00576C71" w:rsidP="00E37F1A">
      <w:pPr>
        <w:pStyle w:val="ConsPlusNormal0"/>
        <w:widowControl/>
        <w:ind w:firstLine="540"/>
        <w:jc w:val="both"/>
        <w:rPr>
          <w:rFonts w:ascii="13" w:hAnsi="13" w:cs="Times New Roman"/>
          <w:sz w:val="24"/>
          <w:szCs w:val="24"/>
        </w:rPr>
      </w:pPr>
      <w:r>
        <w:rPr>
          <w:rFonts w:ascii="13" w:hAnsi="13" w:cs="Times New Roman"/>
          <w:sz w:val="24"/>
          <w:szCs w:val="24"/>
        </w:rPr>
        <w:t xml:space="preserve">  3). Официальный сайт администрации Переволоцкого района в сети Интернет, содержащий информацию о предоставлении муниципальной услуги - </w:t>
      </w:r>
      <w:hyperlink r:id="rId8" w:history="1">
        <w:r>
          <w:rPr>
            <w:rStyle w:val="a3"/>
            <w:rFonts w:ascii="13" w:hAnsi="13"/>
            <w:color w:val="0068C7"/>
            <w:sz w:val="24"/>
            <w:szCs w:val="24"/>
          </w:rPr>
          <w:t>www.</w:t>
        </w:r>
        <w:r>
          <w:rPr>
            <w:rStyle w:val="a3"/>
            <w:rFonts w:ascii="13" w:hAnsi="13"/>
            <w:color w:val="0068C7"/>
            <w:sz w:val="24"/>
            <w:szCs w:val="24"/>
            <w:lang w:val="en-US"/>
          </w:rPr>
          <w:t>perevolock</w:t>
        </w:r>
        <w:r>
          <w:rPr>
            <w:rStyle w:val="a3"/>
            <w:rFonts w:ascii="13" w:hAnsi="13"/>
            <w:color w:val="0068C7"/>
            <w:sz w:val="24"/>
            <w:szCs w:val="24"/>
          </w:rPr>
          <w:t>.</w:t>
        </w:r>
        <w:r>
          <w:rPr>
            <w:rStyle w:val="a3"/>
            <w:rFonts w:ascii="13" w:hAnsi="13"/>
            <w:color w:val="0068C7"/>
            <w:sz w:val="24"/>
            <w:szCs w:val="24"/>
            <w:lang w:val="en-US"/>
          </w:rPr>
          <w:t>ru</w:t>
        </w:r>
      </w:hyperlink>
      <w:r>
        <w:rPr>
          <w:rFonts w:ascii="13" w:hAnsi="13" w:cs="Times New Roman"/>
          <w:sz w:val="24"/>
          <w:szCs w:val="24"/>
        </w:rPr>
        <w:t>.</w:t>
      </w:r>
    </w:p>
    <w:p w:rsidR="00576C71" w:rsidRDefault="00576C71" w:rsidP="00E37F1A">
      <w:pPr>
        <w:pStyle w:val="ConsPlusNormal0"/>
        <w:widowControl/>
        <w:ind w:firstLine="540"/>
        <w:jc w:val="both"/>
        <w:rPr>
          <w:rFonts w:ascii="13" w:hAnsi="13" w:cs="Times New Roman"/>
          <w:sz w:val="24"/>
          <w:szCs w:val="24"/>
        </w:rPr>
      </w:pPr>
      <w:r>
        <w:rPr>
          <w:rFonts w:ascii="13" w:hAnsi="13" w:cs="Times New Roman"/>
          <w:sz w:val="24"/>
          <w:szCs w:val="24"/>
        </w:rPr>
        <w:t xml:space="preserve">  4)  Адреса электронной почты:</w:t>
      </w:r>
    </w:p>
    <w:p w:rsidR="00576C71" w:rsidRDefault="00576C71" w:rsidP="00E37F1A">
      <w:pPr>
        <w:pStyle w:val="ConsPlusNormal0"/>
        <w:widowControl/>
        <w:ind w:firstLine="540"/>
        <w:jc w:val="both"/>
        <w:rPr>
          <w:rFonts w:ascii="13" w:hAnsi="13" w:cs="Times New Roman"/>
          <w:sz w:val="24"/>
          <w:szCs w:val="24"/>
        </w:rPr>
      </w:pPr>
      <w:r>
        <w:rPr>
          <w:rFonts w:ascii="13" w:hAnsi="13" w:cs="Times New Roman"/>
          <w:sz w:val="24"/>
          <w:szCs w:val="24"/>
        </w:rPr>
        <w:t xml:space="preserve">  а) администрации муниципального образования ____________ сельсовет: ________@</w:t>
      </w:r>
      <w:r>
        <w:rPr>
          <w:rFonts w:ascii="13" w:hAnsi="13" w:cs="Times New Roman"/>
          <w:sz w:val="24"/>
          <w:szCs w:val="24"/>
          <w:lang w:val="en-US"/>
        </w:rPr>
        <w:t>mail</w:t>
      </w:r>
      <w:r>
        <w:rPr>
          <w:rFonts w:ascii="13" w:hAnsi="13" w:cs="Times New Roman"/>
          <w:sz w:val="24"/>
          <w:szCs w:val="24"/>
        </w:rPr>
        <w:t>.</w:t>
      </w:r>
      <w:proofErr w:type="spellStart"/>
      <w:r>
        <w:rPr>
          <w:rStyle w:val="portal-menuuser-email"/>
          <w:rFonts w:ascii="13" w:hAnsi="13" w:cs="Times New Roman"/>
          <w:sz w:val="24"/>
          <w:szCs w:val="24"/>
        </w:rPr>
        <w:t>ru</w:t>
      </w:r>
      <w:proofErr w:type="spellEnd"/>
      <w:r>
        <w:rPr>
          <w:rStyle w:val="portal-menuuser-email"/>
          <w:rFonts w:ascii="13" w:hAnsi="13" w:cs="Times New Roman"/>
          <w:sz w:val="24"/>
          <w:szCs w:val="24"/>
        </w:rPr>
        <w:t>;</w:t>
      </w:r>
      <w:r>
        <w:rPr>
          <w:rFonts w:ascii="13" w:hAnsi="13" w:cs="Times New Roman"/>
          <w:sz w:val="24"/>
          <w:szCs w:val="24"/>
        </w:rPr>
        <w:t xml:space="preserve"> </w:t>
      </w:r>
    </w:p>
    <w:p w:rsidR="00576C71" w:rsidRDefault="00576C71" w:rsidP="00E37F1A">
      <w:pPr>
        <w:spacing w:after="0" w:line="240" w:lineRule="auto"/>
        <w:rPr>
          <w:rFonts w:ascii="13" w:hAnsi="13"/>
          <w:sz w:val="24"/>
          <w:szCs w:val="24"/>
        </w:rPr>
      </w:pPr>
      <w:r>
        <w:rPr>
          <w:rFonts w:ascii="13" w:hAnsi="13"/>
          <w:sz w:val="24"/>
          <w:szCs w:val="24"/>
        </w:rPr>
        <w:t xml:space="preserve"> б)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w:t>
      </w:r>
      <w:proofErr w:type="spellStart"/>
      <w:r>
        <w:rPr>
          <w:rFonts w:ascii="13" w:hAnsi="13"/>
          <w:sz w:val="24"/>
          <w:szCs w:val="24"/>
          <w:lang w:val="en-US"/>
        </w:rPr>
        <w:t>mbumfcpev</w:t>
      </w:r>
      <w:proofErr w:type="spellEnd"/>
      <w:r>
        <w:rPr>
          <w:rFonts w:ascii="13" w:hAnsi="13"/>
          <w:sz w:val="24"/>
          <w:szCs w:val="24"/>
        </w:rPr>
        <w:t>@</w:t>
      </w:r>
      <w:r>
        <w:rPr>
          <w:rFonts w:ascii="13" w:hAnsi="13"/>
          <w:sz w:val="24"/>
          <w:szCs w:val="24"/>
          <w:lang w:val="en-US"/>
        </w:rPr>
        <w:t>mail</w:t>
      </w:r>
      <w:r>
        <w:rPr>
          <w:rFonts w:ascii="13" w:hAnsi="13"/>
          <w:sz w:val="24"/>
          <w:szCs w:val="24"/>
        </w:rPr>
        <w:t>.</w:t>
      </w:r>
      <w:proofErr w:type="spellStart"/>
      <w:r>
        <w:rPr>
          <w:rFonts w:ascii="13" w:hAnsi="13"/>
          <w:sz w:val="24"/>
          <w:szCs w:val="24"/>
          <w:lang w:val="en-US"/>
        </w:rPr>
        <w:t>ru</w:t>
      </w:r>
      <w:proofErr w:type="spellEnd"/>
      <w:r>
        <w:rPr>
          <w:rFonts w:ascii="13" w:hAnsi="13"/>
          <w:sz w:val="24"/>
          <w:szCs w:val="24"/>
        </w:rPr>
        <w:t>.</w:t>
      </w:r>
    </w:p>
    <w:p w:rsidR="00576C71" w:rsidRDefault="00576C71" w:rsidP="00E37F1A">
      <w:pPr>
        <w:pStyle w:val="ConsPlusNormal0"/>
        <w:widowControl/>
        <w:ind w:firstLine="540"/>
        <w:jc w:val="both"/>
        <w:rPr>
          <w:rFonts w:ascii="13" w:hAnsi="13" w:cs="Times New Roman"/>
          <w:sz w:val="24"/>
          <w:szCs w:val="24"/>
        </w:rPr>
      </w:pPr>
      <w:r>
        <w:rPr>
          <w:rFonts w:ascii="13" w:hAnsi="13" w:cs="Times New Roman"/>
          <w:sz w:val="24"/>
          <w:szCs w:val="24"/>
        </w:rPr>
        <w:t xml:space="preserve">1.9. </w:t>
      </w:r>
      <w:proofErr w:type="gramStart"/>
      <w:r>
        <w:rPr>
          <w:rFonts w:ascii="13" w:hAnsi="13"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может обратиться с устным, письменным или электронным запросом: в администрацию муниципального образования ___________сельсовет (далее - администрация),  удаленное рабочее место муниципального бюджетного учреждения Переволоцкого района Оренбургской области «Многофункциональный центр по оказанию государственных и муниципальных услуг» (далее – УРМ «МФЦ Переволоцкого района Оренбургской области», на Портал государственных</w:t>
      </w:r>
      <w:proofErr w:type="gramEnd"/>
      <w:r>
        <w:rPr>
          <w:rFonts w:ascii="13" w:hAnsi="13" w:cs="Times New Roman"/>
          <w:sz w:val="24"/>
          <w:szCs w:val="24"/>
        </w:rPr>
        <w:t xml:space="preserve"> услуг Оренбургской области, по адресу в Интернете: </w:t>
      </w:r>
      <w:r>
        <w:rPr>
          <w:rFonts w:ascii="13" w:hAnsi="13" w:cs="Times New Roman"/>
          <w:sz w:val="24"/>
          <w:szCs w:val="24"/>
          <w:lang w:val="en-US"/>
        </w:rPr>
        <w:t>www</w:t>
      </w:r>
      <w:r>
        <w:rPr>
          <w:rFonts w:ascii="13" w:hAnsi="13" w:cs="Times New Roman"/>
          <w:sz w:val="24"/>
          <w:szCs w:val="24"/>
        </w:rPr>
        <w:t>.</w:t>
      </w:r>
      <w:proofErr w:type="spellStart"/>
      <w:r>
        <w:rPr>
          <w:rFonts w:ascii="13" w:hAnsi="13" w:cs="Times New Roman"/>
          <w:sz w:val="24"/>
          <w:szCs w:val="24"/>
          <w:lang w:val="en-US"/>
        </w:rPr>
        <w:t>gosuslugi</w:t>
      </w:r>
      <w:proofErr w:type="spellEnd"/>
      <w:r>
        <w:rPr>
          <w:rFonts w:ascii="13" w:hAnsi="13" w:cs="Times New Roman"/>
          <w:sz w:val="24"/>
          <w:szCs w:val="24"/>
        </w:rPr>
        <w:t>.</w:t>
      </w:r>
      <w:proofErr w:type="spellStart"/>
      <w:r>
        <w:rPr>
          <w:rFonts w:ascii="13" w:hAnsi="13" w:cs="Times New Roman"/>
          <w:sz w:val="24"/>
          <w:szCs w:val="24"/>
          <w:lang w:val="en-US"/>
        </w:rPr>
        <w:t>ru</w:t>
      </w:r>
      <w:proofErr w:type="spellEnd"/>
      <w:r>
        <w:rPr>
          <w:rFonts w:ascii="13" w:hAnsi="13" w:cs="Times New Roman"/>
          <w:sz w:val="24"/>
          <w:szCs w:val="24"/>
        </w:rPr>
        <w:t xml:space="preserve">. </w:t>
      </w:r>
    </w:p>
    <w:p w:rsidR="00576C71" w:rsidRDefault="00576C71" w:rsidP="00E37F1A">
      <w:pPr>
        <w:pStyle w:val="ConsPlusNormal0"/>
        <w:widowControl/>
        <w:ind w:firstLine="540"/>
        <w:jc w:val="both"/>
        <w:rPr>
          <w:rFonts w:ascii="13" w:hAnsi="13" w:cs="Times New Roman"/>
          <w:sz w:val="24"/>
          <w:szCs w:val="24"/>
        </w:rPr>
      </w:pPr>
      <w:r>
        <w:rPr>
          <w:rFonts w:ascii="13" w:hAnsi="13" w:cs="Times New Roman"/>
          <w:sz w:val="24"/>
          <w:szCs w:val="24"/>
        </w:rPr>
        <w:t>1.10. Администрация не позднее 3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месте предоставления муниципальной услуги в доступном для заявителей месте.</w:t>
      </w:r>
    </w:p>
    <w:p w:rsidR="00576C71" w:rsidRDefault="00576C71" w:rsidP="00E37F1A">
      <w:pPr>
        <w:pStyle w:val="ConsPlusNormal0"/>
        <w:widowControl/>
        <w:ind w:firstLine="540"/>
        <w:jc w:val="both"/>
        <w:rPr>
          <w:rFonts w:ascii="13" w:hAnsi="13" w:cs="Times New Roman"/>
          <w:sz w:val="24"/>
          <w:szCs w:val="24"/>
        </w:rPr>
      </w:pPr>
      <w:r>
        <w:rPr>
          <w:rFonts w:ascii="13" w:hAnsi="13" w:cs="Times New Roman"/>
          <w:sz w:val="24"/>
          <w:szCs w:val="24"/>
        </w:rPr>
        <w:t xml:space="preserve">Настоящий административный регламент подлежит размещению на </w:t>
      </w:r>
      <w:hyperlink r:id="rId9" w:history="1">
        <w:r>
          <w:rPr>
            <w:rStyle w:val="a3"/>
            <w:rFonts w:ascii="13" w:hAnsi="13"/>
            <w:color w:val="106BBE"/>
            <w:sz w:val="24"/>
            <w:szCs w:val="24"/>
          </w:rPr>
          <w:t>официальном сайте</w:t>
        </w:r>
      </w:hyperlink>
      <w:r>
        <w:rPr>
          <w:rFonts w:ascii="13" w:hAnsi="13" w:cs="Times New Roman"/>
          <w:sz w:val="24"/>
          <w:szCs w:val="24"/>
        </w:rPr>
        <w:t xml:space="preserve"> администрации </w:t>
      </w:r>
      <w:proofErr w:type="spellStart"/>
      <w:r>
        <w:rPr>
          <w:rFonts w:ascii="13" w:hAnsi="13" w:cs="Times New Roman"/>
          <w:sz w:val="24"/>
          <w:szCs w:val="24"/>
        </w:rPr>
        <w:t>МО___________________Переволоцкого</w:t>
      </w:r>
      <w:proofErr w:type="spellEnd"/>
      <w:r>
        <w:rPr>
          <w:rFonts w:ascii="13" w:hAnsi="13" w:cs="Times New Roman"/>
          <w:sz w:val="24"/>
          <w:szCs w:val="24"/>
        </w:rPr>
        <w:t xml:space="preserve"> района в сети Интернет, предусмотренном </w:t>
      </w:r>
      <w:hyperlink r:id="rId10" w:history="1">
        <w:r>
          <w:rPr>
            <w:rStyle w:val="a3"/>
            <w:rFonts w:ascii="13" w:hAnsi="13"/>
            <w:color w:val="106BBE"/>
            <w:sz w:val="24"/>
            <w:szCs w:val="24"/>
          </w:rPr>
          <w:t>Правилами</w:t>
        </w:r>
      </w:hyperlink>
      <w:r>
        <w:rPr>
          <w:rFonts w:ascii="13" w:hAnsi="13" w:cs="Times New Roman"/>
          <w:sz w:val="24"/>
          <w:szCs w:val="24"/>
        </w:rPr>
        <w:t xml:space="preserve"> подготовки, оформления, издания и опубликования правовых актов администрации </w:t>
      </w:r>
      <w:proofErr w:type="spellStart"/>
      <w:r>
        <w:rPr>
          <w:rFonts w:ascii="13" w:hAnsi="13" w:cs="Times New Roman"/>
          <w:sz w:val="24"/>
          <w:szCs w:val="24"/>
        </w:rPr>
        <w:t>МО_________________Переволоцкого</w:t>
      </w:r>
      <w:proofErr w:type="spellEnd"/>
      <w:r>
        <w:rPr>
          <w:rFonts w:ascii="13" w:hAnsi="13" w:cs="Times New Roman"/>
          <w:sz w:val="24"/>
          <w:szCs w:val="24"/>
        </w:rPr>
        <w:t xml:space="preserve"> района.</w:t>
      </w:r>
    </w:p>
    <w:p w:rsidR="00576C71" w:rsidRDefault="00576C71" w:rsidP="00E37F1A">
      <w:pPr>
        <w:pStyle w:val="ConsPlusNormal0"/>
        <w:widowControl/>
        <w:ind w:firstLine="540"/>
        <w:jc w:val="both"/>
        <w:rPr>
          <w:rFonts w:ascii="13" w:hAnsi="13" w:cs="Times New Roman"/>
          <w:sz w:val="24"/>
          <w:szCs w:val="24"/>
        </w:rPr>
      </w:pPr>
    </w:p>
    <w:p w:rsidR="00576C71" w:rsidRDefault="00576C71" w:rsidP="00E37F1A">
      <w:pPr>
        <w:widowControl w:val="0"/>
        <w:autoSpaceDE w:val="0"/>
        <w:autoSpaceDN w:val="0"/>
        <w:adjustRightInd w:val="0"/>
        <w:spacing w:after="0" w:line="240" w:lineRule="auto"/>
        <w:jc w:val="center"/>
        <w:outlineLvl w:val="1"/>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1"/>
        <w:rPr>
          <w:rFonts w:ascii="13" w:hAnsi="13"/>
          <w:sz w:val="24"/>
          <w:szCs w:val="24"/>
        </w:rPr>
      </w:pPr>
      <w:r>
        <w:rPr>
          <w:rFonts w:ascii="13" w:hAnsi="13"/>
          <w:sz w:val="24"/>
          <w:szCs w:val="24"/>
        </w:rPr>
        <w:t>Раздел II. СТАНДАРТ ПРЕДОСТАВЛЕНИЯ МУНИЦИПАЛЬНОЙ УСЛУГИ</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t>Глава 4. НАИМЕНОВАНИЕ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proofErr w:type="gramStart"/>
      <w:r>
        <w:rPr>
          <w:rFonts w:ascii="13" w:hAnsi="13"/>
          <w:sz w:val="24"/>
          <w:szCs w:val="24"/>
        </w:rPr>
        <w:t>2.1.Под муниципальной услугой в настоящем административном регламенте понимается предоставление земельного участка, находящихся государственной или в муниципальной собственности, на торгах.</w:t>
      </w:r>
      <w:proofErr w:type="gramEnd"/>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2.2. </w:t>
      </w:r>
      <w:proofErr w:type="gramStart"/>
      <w:r>
        <w:rPr>
          <w:rFonts w:ascii="13" w:hAnsi="13"/>
          <w:sz w:val="24"/>
          <w:szCs w:val="24"/>
        </w:rPr>
        <w:t>Предоставление земельного участка, находящихся в государственной или муниципальной собственности, на торгах осуществляется в соответствии с законодательством.</w:t>
      </w:r>
      <w:proofErr w:type="gramEnd"/>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t>Глава 5. НАИМЕНОВАНИЕ ОРГАНА МЕСТНОГО САМОУПРАВЛЕНИЯ,</w:t>
      </w:r>
    </w:p>
    <w:p w:rsidR="00576C71" w:rsidRDefault="00576C71" w:rsidP="00E37F1A">
      <w:pPr>
        <w:widowControl w:val="0"/>
        <w:autoSpaceDE w:val="0"/>
        <w:autoSpaceDN w:val="0"/>
        <w:adjustRightInd w:val="0"/>
        <w:spacing w:after="0" w:line="240" w:lineRule="auto"/>
        <w:jc w:val="center"/>
        <w:rPr>
          <w:rFonts w:ascii="13" w:hAnsi="13"/>
          <w:sz w:val="24"/>
          <w:szCs w:val="24"/>
        </w:rPr>
      </w:pPr>
      <w:proofErr w:type="gramStart"/>
      <w:r>
        <w:rPr>
          <w:rFonts w:ascii="13" w:hAnsi="13"/>
          <w:sz w:val="24"/>
          <w:szCs w:val="24"/>
        </w:rPr>
        <w:t>ПРЕДОСТАВЛЯЮЩЕГО</w:t>
      </w:r>
      <w:proofErr w:type="gramEnd"/>
      <w:r>
        <w:rPr>
          <w:rFonts w:ascii="13" w:hAnsi="13"/>
          <w:sz w:val="24"/>
          <w:szCs w:val="24"/>
        </w:rPr>
        <w:t xml:space="preserve"> МУНИЦИПАЛЬНУЮ УСЛУГУ</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2.3.Органом местного самоуправления муниципального образования, предоставляющим муниципальную услугу, является уполномоченный орган.</w:t>
      </w:r>
    </w:p>
    <w:p w:rsidR="00576C71" w:rsidRDefault="00576C71" w:rsidP="00E37F1A">
      <w:pPr>
        <w:widowControl w:val="0"/>
        <w:autoSpaceDE w:val="0"/>
        <w:autoSpaceDN w:val="0"/>
        <w:adjustRightInd w:val="0"/>
        <w:spacing w:after="0" w:line="240" w:lineRule="auto"/>
        <w:ind w:firstLine="709"/>
        <w:rPr>
          <w:rFonts w:ascii="13" w:hAnsi="13"/>
          <w:sz w:val="24"/>
          <w:szCs w:val="24"/>
        </w:rPr>
      </w:pPr>
      <w:proofErr w:type="gramStart"/>
      <w:r>
        <w:rPr>
          <w:rFonts w:ascii="13" w:hAnsi="13"/>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lastRenderedPageBreak/>
        <w:t>2.4</w:t>
      </w:r>
      <w:proofErr w:type="gramStart"/>
      <w:r>
        <w:rPr>
          <w:rFonts w:ascii="13" w:hAnsi="13"/>
          <w:sz w:val="24"/>
          <w:szCs w:val="24"/>
        </w:rPr>
        <w:t>В</w:t>
      </w:r>
      <w:proofErr w:type="gramEnd"/>
      <w:r>
        <w:rPr>
          <w:rFonts w:ascii="13" w:hAnsi="13"/>
          <w:sz w:val="24"/>
          <w:szCs w:val="24"/>
        </w:rPr>
        <w:t xml:space="preserve"> предоставлении муниципальной услуги участвуют:</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Федеральная служба государственной регистрации, кадастра и картографии (</w:t>
      </w:r>
      <w:proofErr w:type="spellStart"/>
      <w:r>
        <w:rPr>
          <w:rFonts w:ascii="13" w:hAnsi="13"/>
          <w:sz w:val="24"/>
          <w:szCs w:val="24"/>
        </w:rPr>
        <w:t>Росреестр</w:t>
      </w:r>
      <w:proofErr w:type="spellEnd"/>
      <w:r>
        <w:rPr>
          <w:rFonts w:ascii="13" w:hAnsi="13"/>
          <w:sz w:val="24"/>
          <w:szCs w:val="24"/>
        </w:rPr>
        <w:t>);</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Федеральная налоговая служба;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нотариус.</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Глава 6. ОПИСАНИЕ РЕЗУЛЬТАТА</w:t>
      </w: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ПРЕДОСТАВЛЕНИЯ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2.5.Конечным результатом предоставления муниципальной услуги является</w:t>
      </w:r>
      <w:bookmarkStart w:id="0" w:name="Par167"/>
      <w:bookmarkEnd w:id="0"/>
      <w:r>
        <w:rPr>
          <w:rFonts w:ascii="13" w:hAnsi="13"/>
          <w:sz w:val="24"/>
          <w:szCs w:val="24"/>
        </w:rPr>
        <w:t>:</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договор купли-продажи земельного участка;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договор аренды земельного участка;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решение об отказе.</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ind w:firstLine="726"/>
        <w:jc w:val="center"/>
        <w:outlineLvl w:val="2"/>
        <w:rPr>
          <w:rFonts w:ascii="13" w:hAnsi="13"/>
          <w:sz w:val="24"/>
          <w:szCs w:val="24"/>
        </w:rPr>
      </w:pPr>
      <w:r>
        <w:rPr>
          <w:rFonts w:ascii="13" w:hAnsi="13"/>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2.6.Срок предоставления муниципальной услуги составляет не более чем 2 месяца со дня регистрации заявления в уполномоченном органе, либо МФЦ.</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Днем регистрации заявления является день его поступления в уполномоченный орган.</w:t>
      </w:r>
    </w:p>
    <w:p w:rsidR="00576C71" w:rsidRDefault="00576C71" w:rsidP="00E37F1A">
      <w:pPr>
        <w:widowControl w:val="0"/>
        <w:autoSpaceDE w:val="0"/>
        <w:autoSpaceDN w:val="0"/>
        <w:adjustRightInd w:val="0"/>
        <w:spacing w:after="0" w:line="240" w:lineRule="auto"/>
        <w:ind w:firstLine="726"/>
        <w:jc w:val="center"/>
        <w:rPr>
          <w:rFonts w:ascii="13" w:hAnsi="13"/>
          <w:sz w:val="24"/>
          <w:szCs w:val="24"/>
        </w:rPr>
      </w:pPr>
    </w:p>
    <w:p w:rsidR="00576C71" w:rsidRDefault="00576C71" w:rsidP="00E37F1A">
      <w:pPr>
        <w:widowControl w:val="0"/>
        <w:autoSpaceDE w:val="0"/>
        <w:autoSpaceDN w:val="0"/>
        <w:adjustRightInd w:val="0"/>
        <w:spacing w:after="0" w:line="240" w:lineRule="auto"/>
        <w:ind w:firstLine="726"/>
        <w:jc w:val="center"/>
        <w:rPr>
          <w:rFonts w:ascii="13" w:hAnsi="13"/>
          <w:sz w:val="24"/>
          <w:szCs w:val="24"/>
        </w:rPr>
      </w:pPr>
      <w:r>
        <w:rPr>
          <w:rFonts w:ascii="13" w:hAnsi="13"/>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2.7. Предоставление муниципальной услуги осуществляется в соответствии с законодательством:</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б) Земельный кодекс Российской Федерации (Собрание законодательства Российской Федерации, 2001, № 44, ст. 4147);</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в) Градостроительный </w:t>
      </w:r>
      <w:hyperlink r:id="rId11" w:history="1">
        <w:r>
          <w:rPr>
            <w:rStyle w:val="a3"/>
            <w:rFonts w:ascii="13" w:hAnsi="13"/>
            <w:sz w:val="24"/>
            <w:szCs w:val="24"/>
          </w:rPr>
          <w:t>кодекс</w:t>
        </w:r>
      </w:hyperlink>
      <w:r>
        <w:rPr>
          <w:rFonts w:ascii="13" w:hAnsi="13"/>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Pr>
          <w:rFonts w:ascii="13" w:hAnsi="13"/>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Pr>
          <w:rFonts w:ascii="13" w:hAnsi="13"/>
          <w:sz w:val="24"/>
          <w:szCs w:val="24"/>
        </w:rPr>
        <w:t xml:space="preserve"> 2010, № 31, ст. 4209; № 48, ст. 6246; № 49, ст. 6410; 2011, № 13, ст. 1688; № 17, ст. 2310; № 27, ст. 3880; № 29, ст. 4281, 4291; № 30 (ч. I), ст. 4563, 4572, 4590, 4591, 4594, 4605; № 49 (ч. I), ст. 7015, 7042; № 50, ст. 7343);</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г) Гражданский кодекс Российской Федерации (Собрание законодательства Российской Федерации, 1994, № 32, ст. 3301);</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lastRenderedPageBreak/>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76C71" w:rsidRDefault="00576C71" w:rsidP="00E37F1A">
      <w:pPr>
        <w:autoSpaceDE w:val="0"/>
        <w:autoSpaceDN w:val="0"/>
        <w:adjustRightInd w:val="0"/>
        <w:spacing w:after="0" w:line="240" w:lineRule="auto"/>
        <w:ind w:firstLine="709"/>
        <w:rPr>
          <w:rFonts w:ascii="13" w:hAnsi="13"/>
          <w:i/>
          <w:sz w:val="24"/>
          <w:szCs w:val="24"/>
        </w:rPr>
      </w:pPr>
      <w:r>
        <w:rPr>
          <w:rFonts w:ascii="13" w:hAnsi="13"/>
          <w:sz w:val="24"/>
          <w:szCs w:val="24"/>
        </w:rPr>
        <w:t xml:space="preserve">и) </w:t>
      </w:r>
      <w:r>
        <w:rPr>
          <w:rFonts w:ascii="13" w:hAnsi="13"/>
          <w:i/>
          <w:sz w:val="24"/>
          <w:szCs w:val="24"/>
        </w:rPr>
        <w:t>дополнительно необходимо указать:</w:t>
      </w:r>
    </w:p>
    <w:p w:rsidR="00576C71" w:rsidRDefault="00576C71" w:rsidP="00E37F1A">
      <w:pPr>
        <w:autoSpaceDE w:val="0"/>
        <w:autoSpaceDN w:val="0"/>
        <w:adjustRightInd w:val="0"/>
        <w:spacing w:after="0" w:line="240" w:lineRule="auto"/>
        <w:ind w:firstLine="709"/>
        <w:rPr>
          <w:rFonts w:ascii="13" w:hAnsi="13"/>
          <w:i/>
          <w:sz w:val="24"/>
          <w:szCs w:val="24"/>
        </w:rPr>
      </w:pPr>
      <w:r>
        <w:rPr>
          <w:rFonts w:ascii="13" w:hAnsi="13"/>
          <w:i/>
          <w:sz w:val="24"/>
          <w:szCs w:val="24"/>
        </w:rPr>
        <w:t>правовые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i/>
          <w:sz w:val="24"/>
          <w:szCs w:val="24"/>
        </w:rPr>
        <w:t>Устав муниципального образования, ПЗЗ</w:t>
      </w:r>
    </w:p>
    <w:p w:rsidR="00576C71" w:rsidRDefault="00576C71" w:rsidP="00E37F1A">
      <w:pPr>
        <w:widowControl w:val="0"/>
        <w:autoSpaceDE w:val="0"/>
        <w:autoSpaceDN w:val="0"/>
        <w:adjustRightInd w:val="0"/>
        <w:spacing w:after="0" w:line="240" w:lineRule="auto"/>
        <w:ind w:firstLine="709"/>
        <w:rPr>
          <w:rFonts w:ascii="13" w:hAnsi="13"/>
          <w:sz w:val="24"/>
          <w:szCs w:val="24"/>
          <w:lang w:eastAsia="ru-RU"/>
        </w:rPr>
      </w:pPr>
    </w:p>
    <w:p w:rsidR="00576C71" w:rsidRDefault="00576C71" w:rsidP="00E37F1A">
      <w:pPr>
        <w:autoSpaceDE w:val="0"/>
        <w:autoSpaceDN w:val="0"/>
        <w:adjustRightInd w:val="0"/>
        <w:spacing w:after="0" w:line="240" w:lineRule="auto"/>
        <w:jc w:val="center"/>
        <w:rPr>
          <w:rFonts w:ascii="13" w:hAnsi="13"/>
          <w:sz w:val="24"/>
          <w:szCs w:val="24"/>
        </w:rPr>
      </w:pPr>
      <w:r>
        <w:rPr>
          <w:rFonts w:ascii="13" w:hAnsi="13"/>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76C71" w:rsidRDefault="00576C71" w:rsidP="00E37F1A">
      <w:pPr>
        <w:widowControl w:val="0"/>
        <w:autoSpaceDE w:val="0"/>
        <w:autoSpaceDN w:val="0"/>
        <w:adjustRightInd w:val="0"/>
        <w:spacing w:after="0" w:line="240" w:lineRule="auto"/>
        <w:rPr>
          <w:rFonts w:ascii="13" w:hAnsi="13"/>
          <w:sz w:val="24"/>
          <w:szCs w:val="24"/>
          <w:lang w:eastAsia="ru-RU"/>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2.8. Для получения муниципальной услуги заявитель оформляет </w:t>
      </w:r>
      <w:hyperlink r:id="rId12" w:anchor="Par381#Par381" w:history="1">
        <w:r>
          <w:rPr>
            <w:rStyle w:val="a3"/>
            <w:rFonts w:ascii="13" w:hAnsi="13"/>
            <w:sz w:val="24"/>
            <w:szCs w:val="24"/>
          </w:rPr>
          <w:t>заявление</w:t>
        </w:r>
      </w:hyperlink>
      <w:r>
        <w:rPr>
          <w:rFonts w:ascii="13" w:hAnsi="13"/>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576C71" w:rsidRDefault="00576C71" w:rsidP="00E37F1A">
      <w:pPr>
        <w:widowControl w:val="0"/>
        <w:autoSpaceDE w:val="0"/>
        <w:autoSpaceDN w:val="0"/>
        <w:adjustRightInd w:val="0"/>
        <w:spacing w:after="0" w:line="240" w:lineRule="auto"/>
        <w:ind w:firstLine="709"/>
        <w:rPr>
          <w:rFonts w:ascii="13" w:eastAsia="Times New Roman" w:hAnsi="13"/>
          <w:sz w:val="24"/>
          <w:szCs w:val="24"/>
        </w:rPr>
      </w:pPr>
      <w:r>
        <w:rPr>
          <w:rFonts w:ascii="13" w:hAnsi="13"/>
          <w:sz w:val="24"/>
          <w:szCs w:val="24"/>
        </w:rPr>
        <w:t>2.9. К заявлению прилагаются следующие документы:</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а) копии документов, удостоверяющих личность заявителя (для граждан);</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б) документы, подтверждающие полномочия лица, подписавшего заявление – для юридических лиц;</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576C71" w:rsidRDefault="00576C71" w:rsidP="00E37F1A">
      <w:pPr>
        <w:autoSpaceDE w:val="0"/>
        <w:autoSpaceDN w:val="0"/>
        <w:adjustRightInd w:val="0"/>
        <w:spacing w:after="0" w:line="240" w:lineRule="auto"/>
        <w:ind w:firstLine="709"/>
        <w:rPr>
          <w:rFonts w:ascii="13" w:hAnsi="13"/>
          <w:sz w:val="24"/>
          <w:szCs w:val="24"/>
        </w:rPr>
      </w:pPr>
      <w:bookmarkStart w:id="1" w:name="Par215"/>
      <w:bookmarkEnd w:id="1"/>
      <w:r>
        <w:rPr>
          <w:rFonts w:ascii="13" w:hAnsi="13"/>
          <w:sz w:val="24"/>
          <w:szCs w:val="24"/>
        </w:rPr>
        <w:t>2.10. Заявитель должен представить документы, указанные в пункте 2.9. настоящего административного регламента.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При предоставлении муниципальной услуги уполномоченный орган не вправе требовать от заявителей документы, не указанные в пункте 2.9. настоящего административного регламента.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2.11. Требования к документам, представляемым заявителем:</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б) тексты документов должны быть написаны разборчиво;</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в) документы не должны иметь подчисток, приписок, зачеркнутых слов и не оговоренных в них исправлений;</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г) документы не должны быть исполнены карандашом;</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д) документы не должны иметь повреждений, наличие которых не позволяет однозначно истолковать их содержание.</w:t>
      </w:r>
    </w:p>
    <w:p w:rsidR="00576C71" w:rsidRDefault="00576C71" w:rsidP="00E37F1A">
      <w:pPr>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Pr>
          <w:rFonts w:ascii="13" w:hAnsi="13"/>
          <w:sz w:val="24"/>
          <w:szCs w:val="24"/>
        </w:rPr>
        <w:lastRenderedPageBreak/>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2.12.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Оренбургской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а) кадастровый паспорт земельного участка;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576C71" w:rsidRDefault="00576C71" w:rsidP="00E37F1A">
      <w:pPr>
        <w:widowControl w:val="0"/>
        <w:autoSpaceDE w:val="0"/>
        <w:autoSpaceDN w:val="0"/>
        <w:adjustRightInd w:val="0"/>
        <w:spacing w:after="0" w:line="240" w:lineRule="auto"/>
        <w:ind w:firstLine="709"/>
        <w:rPr>
          <w:rFonts w:ascii="13" w:hAnsi="13"/>
          <w:sz w:val="24"/>
          <w:szCs w:val="24"/>
          <w:lang w:eastAsia="ru-RU"/>
        </w:rPr>
      </w:pPr>
      <w:r>
        <w:rPr>
          <w:rFonts w:ascii="13" w:hAnsi="13"/>
          <w:sz w:val="24"/>
          <w:szCs w:val="24"/>
        </w:rPr>
        <w:t>2.13. Уполномоченный орган, МФЦ при предоставлении муниципальной услуги не вправе требовать от заявителей:</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proofErr w:type="gramStart"/>
      <w:r>
        <w:rPr>
          <w:rFonts w:ascii="13" w:hAnsi="13"/>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13" w:hAnsi="13"/>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spacing w:after="0" w:line="240" w:lineRule="auto"/>
        <w:jc w:val="center"/>
        <w:rPr>
          <w:rFonts w:ascii="13" w:hAnsi="13"/>
          <w:sz w:val="24"/>
          <w:szCs w:val="24"/>
        </w:rPr>
      </w:pPr>
      <w:r>
        <w:rPr>
          <w:rFonts w:ascii="13" w:hAnsi="13"/>
          <w:sz w:val="24"/>
          <w:szCs w:val="24"/>
        </w:rPr>
        <w:t>Глава 11. ПЕРЕЧЕНЬ ОСНОВАНИЙ ДЛЯ ОТКАЗА В ПРИЕМЕ ДОКУМЕНТОВ, НЕОБХОДИМЫХ ДЛЯ ПРЕДОСТАВЛЕНИЯ МУНИЦИПАЛЬНОЙ УСЛУГИ</w:t>
      </w:r>
    </w:p>
    <w:p w:rsidR="00576C71" w:rsidRDefault="00576C71" w:rsidP="00E37F1A">
      <w:pPr>
        <w:spacing w:after="0" w:line="240" w:lineRule="auto"/>
        <w:jc w:val="center"/>
        <w:rPr>
          <w:rFonts w:ascii="13" w:hAnsi="13"/>
          <w:sz w:val="24"/>
          <w:szCs w:val="24"/>
        </w:rPr>
      </w:pPr>
    </w:p>
    <w:p w:rsidR="00576C71" w:rsidRDefault="00576C71" w:rsidP="00E37F1A">
      <w:pPr>
        <w:spacing w:after="0" w:line="240" w:lineRule="auto"/>
        <w:rPr>
          <w:rFonts w:ascii="13" w:hAnsi="13"/>
          <w:color w:val="000000"/>
          <w:sz w:val="24"/>
          <w:szCs w:val="24"/>
        </w:rPr>
      </w:pPr>
      <w:r>
        <w:rPr>
          <w:rFonts w:ascii="13" w:hAnsi="13"/>
          <w:color w:val="000000"/>
          <w:sz w:val="24"/>
          <w:szCs w:val="24"/>
        </w:rPr>
        <w:t>2.14. Основанием для отказа в приеме к рассмотрению документов являются:</w:t>
      </w:r>
    </w:p>
    <w:p w:rsidR="00576C71" w:rsidRDefault="00576C71" w:rsidP="00E37F1A">
      <w:pPr>
        <w:spacing w:after="0" w:line="240" w:lineRule="auto"/>
        <w:rPr>
          <w:rFonts w:ascii="13" w:hAnsi="13"/>
          <w:color w:val="000000"/>
          <w:sz w:val="24"/>
          <w:szCs w:val="24"/>
        </w:rPr>
      </w:pPr>
      <w:r>
        <w:rPr>
          <w:rFonts w:ascii="13" w:hAnsi="13"/>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6C71" w:rsidRDefault="00576C71" w:rsidP="00E37F1A">
      <w:pPr>
        <w:spacing w:after="0" w:line="240" w:lineRule="auto"/>
        <w:rPr>
          <w:rFonts w:ascii="13" w:hAnsi="13"/>
          <w:color w:val="000000"/>
          <w:sz w:val="24"/>
          <w:szCs w:val="24"/>
        </w:rPr>
      </w:pPr>
      <w:r>
        <w:rPr>
          <w:rFonts w:ascii="13" w:hAnsi="13"/>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76C71" w:rsidRDefault="00576C71" w:rsidP="00E37F1A">
      <w:pPr>
        <w:spacing w:after="0" w:line="240" w:lineRule="auto"/>
        <w:rPr>
          <w:rFonts w:ascii="13" w:hAnsi="13"/>
          <w:color w:val="FF0000"/>
          <w:sz w:val="24"/>
          <w:szCs w:val="24"/>
        </w:rPr>
      </w:pPr>
      <w:r>
        <w:rPr>
          <w:rFonts w:ascii="13" w:hAnsi="13"/>
          <w:color w:val="000000"/>
          <w:sz w:val="24"/>
          <w:szCs w:val="24"/>
        </w:rPr>
        <w:t xml:space="preserve">несоответствие документов требованиям, указанным </w:t>
      </w:r>
      <w:r>
        <w:rPr>
          <w:rFonts w:ascii="13" w:hAnsi="13"/>
          <w:sz w:val="24"/>
          <w:szCs w:val="24"/>
        </w:rPr>
        <w:t>в пункте 36 настоящего административного регламента.</w:t>
      </w:r>
    </w:p>
    <w:p w:rsidR="00576C71" w:rsidRDefault="00576C71" w:rsidP="00E37F1A">
      <w:pPr>
        <w:spacing w:after="0" w:line="240" w:lineRule="auto"/>
        <w:rPr>
          <w:rFonts w:ascii="13" w:hAnsi="13"/>
          <w:color w:val="000000"/>
          <w:sz w:val="24"/>
          <w:szCs w:val="24"/>
        </w:rPr>
      </w:pPr>
      <w:r>
        <w:rPr>
          <w:rFonts w:ascii="13" w:hAnsi="13"/>
          <w:color w:val="000000"/>
          <w:sz w:val="24"/>
          <w:szCs w:val="24"/>
        </w:rPr>
        <w:t>2.15.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576C71" w:rsidRDefault="00576C71" w:rsidP="00E37F1A">
      <w:pPr>
        <w:spacing w:after="0" w:line="240" w:lineRule="auto"/>
        <w:rPr>
          <w:rFonts w:ascii="13" w:hAnsi="13"/>
          <w:color w:val="000000"/>
          <w:sz w:val="24"/>
          <w:szCs w:val="24"/>
        </w:rPr>
      </w:pPr>
      <w:r>
        <w:rPr>
          <w:rFonts w:ascii="13" w:hAnsi="13"/>
          <w:color w:val="000000"/>
          <w:sz w:val="24"/>
          <w:szCs w:val="24"/>
        </w:rPr>
        <w:lastRenderedPageBreak/>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76C71" w:rsidRDefault="00576C71" w:rsidP="00E37F1A">
      <w:pPr>
        <w:spacing w:after="0" w:line="240" w:lineRule="auto"/>
        <w:rPr>
          <w:rFonts w:ascii="13" w:hAnsi="13"/>
          <w:color w:val="000000"/>
          <w:sz w:val="24"/>
          <w:szCs w:val="24"/>
        </w:rPr>
      </w:pPr>
      <w:r>
        <w:rPr>
          <w:rFonts w:ascii="13" w:hAnsi="13"/>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576C71" w:rsidRDefault="00576C71" w:rsidP="00E37F1A">
      <w:pPr>
        <w:spacing w:after="0" w:line="240" w:lineRule="auto"/>
        <w:rPr>
          <w:rFonts w:ascii="13" w:hAnsi="13"/>
          <w:color w:val="000000"/>
          <w:sz w:val="24"/>
          <w:szCs w:val="24"/>
        </w:rPr>
      </w:pPr>
      <w:r>
        <w:rPr>
          <w:rFonts w:ascii="13" w:hAnsi="13"/>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76C71" w:rsidRDefault="00576C71" w:rsidP="00E37F1A">
      <w:pPr>
        <w:spacing w:after="0" w:line="240" w:lineRule="auto"/>
        <w:rPr>
          <w:rFonts w:ascii="13" w:hAnsi="13"/>
          <w:color w:val="000000"/>
          <w:sz w:val="24"/>
          <w:szCs w:val="24"/>
        </w:rPr>
      </w:pPr>
      <w:r>
        <w:rPr>
          <w:rFonts w:ascii="13" w:hAnsi="13"/>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76C71" w:rsidRDefault="00576C71" w:rsidP="00E37F1A">
      <w:pPr>
        <w:spacing w:after="0" w:line="240" w:lineRule="auto"/>
        <w:rPr>
          <w:rFonts w:ascii="13" w:hAnsi="13"/>
          <w:sz w:val="24"/>
          <w:szCs w:val="24"/>
        </w:rPr>
      </w:pPr>
      <w:r>
        <w:rPr>
          <w:rFonts w:ascii="13" w:hAnsi="13"/>
          <w:color w:val="000000"/>
          <w:sz w:val="24"/>
          <w:szCs w:val="24"/>
        </w:rPr>
        <w:t xml:space="preserve">2.16. Отказ в приеме документов не препятствует </w:t>
      </w:r>
      <w:r>
        <w:rPr>
          <w:rFonts w:ascii="13" w:hAnsi="13"/>
          <w:sz w:val="24"/>
          <w:szCs w:val="24"/>
        </w:rPr>
        <w:t>повторному обращению гражданина или его представителя в порядке, установленном пунктом 3.1 настоящего административного регламента.</w:t>
      </w:r>
    </w:p>
    <w:p w:rsidR="00576C71" w:rsidRDefault="00576C71" w:rsidP="00E37F1A">
      <w:pPr>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t>Глава 12. ПЕРЕЧЕНЬ ОСНОВАНИЙ ДЛЯ ПРИОСТАНОВЛЕНИЯ</w:t>
      </w:r>
    </w:p>
    <w:p w:rsidR="00576C71" w:rsidRDefault="00576C71" w:rsidP="00E37F1A">
      <w:pPr>
        <w:widowControl w:val="0"/>
        <w:autoSpaceDE w:val="0"/>
        <w:autoSpaceDN w:val="0"/>
        <w:adjustRightInd w:val="0"/>
        <w:spacing w:after="0" w:line="240" w:lineRule="auto"/>
        <w:jc w:val="center"/>
        <w:rPr>
          <w:rFonts w:ascii="13" w:hAnsi="13"/>
          <w:sz w:val="24"/>
          <w:szCs w:val="24"/>
        </w:rPr>
      </w:pPr>
      <w:r>
        <w:rPr>
          <w:rFonts w:ascii="13" w:hAnsi="13"/>
          <w:sz w:val="24"/>
          <w:szCs w:val="24"/>
        </w:rPr>
        <w:t>ИЛИ ОТКАЗА В ПРЕДОСТАВЛЕНИИ МУНИЦИПАЛЬНОЙ УСЛУГИ</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2.17. Основания для приостановления предоставления муниципальной услуги законодательством Российской Федерации и Оренбургской области не предусмотрены.</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2.18.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а) границы земельного участка подлежат уточнению в соответствии с требованиями </w:t>
      </w:r>
      <w:hyperlink r:id="rId13" w:history="1">
        <w:r>
          <w:rPr>
            <w:rStyle w:val="a3"/>
            <w:rFonts w:ascii="13" w:hAnsi="13"/>
            <w:sz w:val="24"/>
            <w:szCs w:val="24"/>
          </w:rPr>
          <w:t>Федерального закона</w:t>
        </w:r>
      </w:hyperlink>
      <w:r>
        <w:rPr>
          <w:rFonts w:ascii="13" w:hAnsi="13"/>
          <w:sz w:val="24"/>
          <w:szCs w:val="24"/>
        </w:rPr>
        <w:t xml:space="preserve"> от 24 июля 2007 года № 221-ФЗ «О государственном кадастре недвижимости»;</w:t>
      </w:r>
    </w:p>
    <w:p w:rsidR="00576C71" w:rsidRDefault="00576C71" w:rsidP="00E37F1A">
      <w:pPr>
        <w:pStyle w:val="ConsPlusNormal0"/>
        <w:ind w:firstLine="709"/>
        <w:jc w:val="both"/>
        <w:rPr>
          <w:rFonts w:ascii="13" w:hAnsi="13" w:cs="Times New Roman"/>
          <w:sz w:val="24"/>
          <w:szCs w:val="24"/>
        </w:rPr>
      </w:pPr>
      <w:r>
        <w:rPr>
          <w:rFonts w:ascii="13" w:hAnsi="13"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76C71" w:rsidRDefault="00576C71" w:rsidP="00E37F1A">
      <w:pPr>
        <w:autoSpaceDE w:val="0"/>
        <w:autoSpaceDN w:val="0"/>
        <w:adjustRightInd w:val="0"/>
        <w:spacing w:after="0" w:line="240" w:lineRule="auto"/>
        <w:ind w:firstLine="709"/>
        <w:rPr>
          <w:rFonts w:ascii="13" w:hAnsi="13"/>
          <w:sz w:val="24"/>
          <w:szCs w:val="24"/>
        </w:rPr>
      </w:pPr>
      <w:proofErr w:type="gramStart"/>
      <w:r>
        <w:rPr>
          <w:rFonts w:ascii="13" w:hAnsi="13"/>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76C71" w:rsidRDefault="00576C71" w:rsidP="00E37F1A">
      <w:pPr>
        <w:autoSpaceDE w:val="0"/>
        <w:autoSpaceDN w:val="0"/>
        <w:adjustRightInd w:val="0"/>
        <w:spacing w:after="0" w:line="240" w:lineRule="auto"/>
        <w:ind w:firstLine="709"/>
        <w:rPr>
          <w:rFonts w:ascii="13" w:hAnsi="13"/>
          <w:sz w:val="24"/>
          <w:szCs w:val="24"/>
        </w:rPr>
      </w:pPr>
      <w:proofErr w:type="gramStart"/>
      <w:r>
        <w:rPr>
          <w:rFonts w:ascii="13" w:hAnsi="13"/>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13" w:hAnsi="13"/>
          <w:sz w:val="24"/>
          <w:szCs w:val="24"/>
        </w:rPr>
        <w:t>ии ау</w:t>
      </w:r>
      <w:proofErr w:type="gramEnd"/>
      <w:r>
        <w:rPr>
          <w:rFonts w:ascii="13" w:hAnsi="13"/>
          <w:sz w:val="24"/>
          <w:szCs w:val="24"/>
        </w:rPr>
        <w:t>кциона;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е) земельный участок не отнесен к определенной категории земель;</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lastRenderedPageBreak/>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anchor="sub_39363#sub_39363" w:history="1">
        <w:r>
          <w:rPr>
            <w:rStyle w:val="a3"/>
            <w:rFonts w:ascii="13" w:hAnsi="13"/>
            <w:color w:val="000000"/>
            <w:sz w:val="24"/>
            <w:szCs w:val="24"/>
          </w:rPr>
          <w:t>пунктом 3 статьи 39.36</w:t>
        </w:r>
      </w:hyperlink>
      <w:r>
        <w:rPr>
          <w:rFonts w:ascii="13" w:hAnsi="13"/>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13" w:hAnsi="13"/>
          <w:sz w:val="24"/>
          <w:szCs w:val="24"/>
        </w:rPr>
        <w:t>с</w:t>
      </w:r>
      <w:proofErr w:type="gramEnd"/>
      <w:r>
        <w:rPr>
          <w:rFonts w:ascii="13" w:hAnsi="13"/>
          <w:sz w:val="24"/>
          <w:szCs w:val="24"/>
        </w:rPr>
        <w:t xml:space="preserve"> </w:t>
      </w:r>
      <w:proofErr w:type="gramStart"/>
      <w:r>
        <w:rPr>
          <w:rFonts w:ascii="13" w:hAnsi="13"/>
          <w:sz w:val="24"/>
          <w:szCs w:val="24"/>
        </w:rPr>
        <w:t>его</w:t>
      </w:r>
      <w:proofErr w:type="gramEnd"/>
      <w:r>
        <w:rPr>
          <w:rFonts w:ascii="13" w:hAnsi="13"/>
          <w:sz w:val="24"/>
          <w:szCs w:val="24"/>
        </w:rPr>
        <w:t xml:space="preserve"> разрешенным использованием;</w:t>
      </w:r>
    </w:p>
    <w:p w:rsidR="00576C71" w:rsidRDefault="00576C71" w:rsidP="00E37F1A">
      <w:pPr>
        <w:autoSpaceDE w:val="0"/>
        <w:autoSpaceDN w:val="0"/>
        <w:adjustRightInd w:val="0"/>
        <w:spacing w:after="0" w:line="240" w:lineRule="auto"/>
        <w:ind w:firstLine="709"/>
        <w:rPr>
          <w:rFonts w:ascii="13" w:hAnsi="13"/>
          <w:sz w:val="24"/>
          <w:szCs w:val="24"/>
        </w:rPr>
      </w:pPr>
      <w:proofErr w:type="gramStart"/>
      <w:r>
        <w:rPr>
          <w:rFonts w:ascii="13" w:hAnsi="13"/>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р) в отношении земельного участка принято решение о предварительном согласовании его предоставления;</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13" w:hAnsi="13"/>
          <w:sz w:val="24"/>
          <w:szCs w:val="24"/>
        </w:rPr>
        <w:t>жд в св</w:t>
      </w:r>
      <w:proofErr w:type="gramEnd"/>
      <w:r>
        <w:rPr>
          <w:rFonts w:ascii="13" w:hAnsi="13"/>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color w:val="000000"/>
          <w:sz w:val="24"/>
          <w:szCs w:val="24"/>
        </w:rPr>
      </w:pPr>
      <w:r>
        <w:rPr>
          <w:rFonts w:ascii="13" w:hAnsi="13"/>
          <w:sz w:val="24"/>
          <w:szCs w:val="24"/>
        </w:rPr>
        <w:t>2.19. </w:t>
      </w:r>
      <w:proofErr w:type="gramStart"/>
      <w:r>
        <w:rPr>
          <w:rFonts w:ascii="13" w:hAnsi="13"/>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576C71" w:rsidRDefault="00576C71" w:rsidP="00E37F1A">
      <w:pPr>
        <w:widowControl w:val="0"/>
        <w:autoSpaceDE w:val="0"/>
        <w:autoSpaceDN w:val="0"/>
        <w:adjustRightInd w:val="0"/>
        <w:spacing w:after="0" w:line="240" w:lineRule="auto"/>
        <w:rPr>
          <w:rFonts w:ascii="13" w:hAnsi="13"/>
          <w:i/>
          <w:color w:val="FF0000"/>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2.20.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76C71" w:rsidRDefault="00576C71" w:rsidP="00E37F1A">
      <w:pPr>
        <w:autoSpaceDE w:val="0"/>
        <w:autoSpaceDN w:val="0"/>
        <w:adjustRightInd w:val="0"/>
        <w:spacing w:after="0" w:line="240" w:lineRule="auto"/>
        <w:ind w:firstLine="709"/>
        <w:rPr>
          <w:rFonts w:ascii="13" w:hAnsi="13"/>
          <w:iCs/>
          <w:sz w:val="24"/>
          <w:szCs w:val="24"/>
        </w:rPr>
      </w:pPr>
      <w:r>
        <w:rPr>
          <w:rFonts w:ascii="13" w:hAnsi="13"/>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76C71" w:rsidRDefault="00576C71" w:rsidP="00E37F1A">
      <w:pPr>
        <w:widowControl w:val="0"/>
        <w:autoSpaceDE w:val="0"/>
        <w:autoSpaceDN w:val="0"/>
        <w:adjustRightInd w:val="0"/>
        <w:spacing w:after="0" w:line="240" w:lineRule="auto"/>
        <w:rPr>
          <w:rFonts w:ascii="13" w:hAnsi="13"/>
          <w:sz w:val="24"/>
          <w:szCs w:val="24"/>
          <w:lang w:eastAsia="ru-RU"/>
        </w:rPr>
      </w:pPr>
    </w:p>
    <w:p w:rsidR="00576C71" w:rsidRDefault="00576C71" w:rsidP="00E37F1A">
      <w:pPr>
        <w:spacing w:after="0" w:line="240" w:lineRule="auto"/>
        <w:jc w:val="center"/>
        <w:rPr>
          <w:rFonts w:ascii="13" w:hAnsi="13"/>
          <w:sz w:val="24"/>
          <w:szCs w:val="24"/>
        </w:rPr>
      </w:pPr>
      <w:r>
        <w:rPr>
          <w:rFonts w:ascii="13" w:hAnsi="13"/>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6C71" w:rsidRDefault="00576C71" w:rsidP="00E37F1A">
      <w:pPr>
        <w:spacing w:after="0" w:line="240" w:lineRule="auto"/>
        <w:rPr>
          <w:rFonts w:ascii="13" w:hAnsi="13"/>
          <w:sz w:val="24"/>
          <w:szCs w:val="24"/>
        </w:rPr>
      </w:pPr>
    </w:p>
    <w:p w:rsidR="00576C71" w:rsidRDefault="00576C71" w:rsidP="00E37F1A">
      <w:pPr>
        <w:spacing w:after="0" w:line="240" w:lineRule="auto"/>
        <w:rPr>
          <w:rFonts w:ascii="13" w:hAnsi="13"/>
          <w:sz w:val="24"/>
          <w:szCs w:val="24"/>
        </w:rPr>
      </w:pPr>
      <w:r>
        <w:rPr>
          <w:rFonts w:ascii="13" w:hAnsi="13"/>
          <w:sz w:val="24"/>
          <w:szCs w:val="24"/>
        </w:rPr>
        <w:t>2.21. Плата за услуги, которые являются необходимыми и обязательными для предоставления муниципальной услуги, отсутствует.</w:t>
      </w:r>
    </w:p>
    <w:p w:rsidR="00576C71" w:rsidRDefault="00576C71" w:rsidP="00E37F1A">
      <w:pPr>
        <w:spacing w:after="0" w:line="240" w:lineRule="auto"/>
        <w:rPr>
          <w:rFonts w:ascii="13" w:hAnsi="13"/>
          <w:sz w:val="24"/>
          <w:szCs w:val="24"/>
        </w:rPr>
      </w:pPr>
    </w:p>
    <w:p w:rsidR="00576C71" w:rsidRDefault="00576C71" w:rsidP="00E37F1A">
      <w:pPr>
        <w:spacing w:after="0" w:line="240" w:lineRule="auto"/>
        <w:jc w:val="center"/>
        <w:rPr>
          <w:rFonts w:ascii="13" w:hAnsi="13"/>
          <w:sz w:val="24"/>
          <w:szCs w:val="24"/>
        </w:rPr>
      </w:pPr>
      <w:r>
        <w:rPr>
          <w:rFonts w:ascii="13" w:hAnsi="13"/>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76C71" w:rsidRDefault="00576C71" w:rsidP="00E37F1A">
      <w:pPr>
        <w:spacing w:after="0" w:line="240" w:lineRule="auto"/>
        <w:rPr>
          <w:rFonts w:ascii="13" w:hAnsi="13"/>
          <w:sz w:val="24"/>
          <w:szCs w:val="24"/>
        </w:rPr>
      </w:pPr>
    </w:p>
    <w:p w:rsidR="00576C71" w:rsidRDefault="00576C71" w:rsidP="00E37F1A">
      <w:pPr>
        <w:spacing w:after="0" w:line="240" w:lineRule="auto"/>
        <w:rPr>
          <w:rFonts w:ascii="13" w:hAnsi="13"/>
          <w:sz w:val="24"/>
          <w:szCs w:val="24"/>
        </w:rPr>
      </w:pPr>
      <w:r>
        <w:rPr>
          <w:rFonts w:ascii="13" w:hAnsi="13"/>
          <w:sz w:val="24"/>
          <w:szCs w:val="24"/>
        </w:rPr>
        <w:t>2.22. Максимальное время ожидания в очереди при подаче заявления и документов не превышает 15 минут.</w:t>
      </w:r>
    </w:p>
    <w:p w:rsidR="00576C71" w:rsidRDefault="00576C71" w:rsidP="00E37F1A">
      <w:pPr>
        <w:spacing w:after="0" w:line="240" w:lineRule="auto"/>
        <w:rPr>
          <w:rFonts w:ascii="13" w:hAnsi="13"/>
          <w:sz w:val="24"/>
          <w:szCs w:val="24"/>
        </w:rPr>
      </w:pPr>
      <w:r>
        <w:rPr>
          <w:rFonts w:ascii="13" w:hAnsi="13"/>
          <w:sz w:val="24"/>
          <w:szCs w:val="24"/>
        </w:rPr>
        <w:t>Максимальное время ожидания в очереди при получении результата муниципальной услуги не превышает 15 минут.</w:t>
      </w:r>
    </w:p>
    <w:p w:rsidR="00576C71" w:rsidRDefault="00576C71" w:rsidP="00E37F1A">
      <w:pPr>
        <w:spacing w:after="0" w:line="240" w:lineRule="auto"/>
        <w:rPr>
          <w:rFonts w:ascii="13" w:hAnsi="13"/>
          <w:sz w:val="24"/>
          <w:szCs w:val="24"/>
        </w:rPr>
      </w:pPr>
    </w:p>
    <w:p w:rsidR="00576C71" w:rsidRDefault="00576C71" w:rsidP="00E37F1A">
      <w:pPr>
        <w:spacing w:after="0" w:line="240" w:lineRule="auto"/>
        <w:jc w:val="center"/>
        <w:rPr>
          <w:rFonts w:ascii="13" w:hAnsi="13"/>
          <w:sz w:val="24"/>
          <w:szCs w:val="24"/>
        </w:rPr>
      </w:pPr>
      <w:bookmarkStart w:id="2" w:name="Par293"/>
      <w:bookmarkEnd w:id="2"/>
      <w:r>
        <w:rPr>
          <w:rFonts w:ascii="13" w:hAnsi="13"/>
          <w:sz w:val="24"/>
          <w:szCs w:val="24"/>
        </w:rPr>
        <w:t>Глава 17. СРОК И ПОРЯДОК РЕГИСТРАЦИИ ЗАЯВЛЕНИЯ</w:t>
      </w:r>
    </w:p>
    <w:p w:rsidR="00576C71" w:rsidRDefault="00576C71" w:rsidP="00E37F1A">
      <w:pPr>
        <w:spacing w:after="0" w:line="240" w:lineRule="auto"/>
        <w:jc w:val="center"/>
        <w:rPr>
          <w:rFonts w:ascii="13" w:hAnsi="13"/>
          <w:sz w:val="24"/>
          <w:szCs w:val="24"/>
        </w:rPr>
      </w:pPr>
      <w:r>
        <w:rPr>
          <w:rFonts w:ascii="13" w:hAnsi="13"/>
          <w:sz w:val="24"/>
          <w:szCs w:val="24"/>
        </w:rPr>
        <w:t>ЗАЯВИТЕЛЯ О ПРЕДОСТАВЛЕНИИ МУНИЦИПАЛЬНОЙ УСЛУГИ, В ТОМ ЧИСЛЕ В ЭЛЕКТРОННОЙ ФОРМЕ</w:t>
      </w:r>
    </w:p>
    <w:p w:rsidR="00576C71" w:rsidRDefault="00576C71" w:rsidP="00E37F1A">
      <w:pPr>
        <w:spacing w:after="0" w:line="240" w:lineRule="auto"/>
        <w:jc w:val="center"/>
        <w:rPr>
          <w:rFonts w:ascii="13" w:hAnsi="13"/>
          <w:sz w:val="24"/>
          <w:szCs w:val="24"/>
        </w:rPr>
      </w:pPr>
    </w:p>
    <w:p w:rsidR="00576C71" w:rsidRDefault="00576C71" w:rsidP="00E37F1A">
      <w:pPr>
        <w:spacing w:after="0" w:line="240" w:lineRule="auto"/>
        <w:rPr>
          <w:rFonts w:ascii="13" w:hAnsi="13"/>
          <w:sz w:val="24"/>
          <w:szCs w:val="24"/>
        </w:rPr>
      </w:pPr>
      <w:r>
        <w:rPr>
          <w:rFonts w:ascii="13" w:hAnsi="13"/>
          <w:sz w:val="24"/>
          <w:szCs w:val="24"/>
        </w:rPr>
        <w:t>2.23.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76C71" w:rsidRDefault="00576C71" w:rsidP="00E37F1A">
      <w:pPr>
        <w:spacing w:after="0" w:line="240" w:lineRule="auto"/>
        <w:rPr>
          <w:rFonts w:ascii="13" w:hAnsi="13"/>
          <w:sz w:val="24"/>
          <w:szCs w:val="24"/>
        </w:rPr>
      </w:pPr>
      <w:r>
        <w:rPr>
          <w:rFonts w:ascii="13" w:hAnsi="13"/>
          <w:sz w:val="24"/>
          <w:szCs w:val="24"/>
        </w:rPr>
        <w:t>Максимальное время регистрации заявления о предоставлении муниципальной услуги составляет 10 минут.</w:t>
      </w:r>
    </w:p>
    <w:p w:rsidR="00576C71" w:rsidRDefault="00576C71" w:rsidP="00E37F1A">
      <w:pPr>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t>Глава 18. ТРЕБОВАНИЯ К ПОМЕЩЕНИЯМ,</w:t>
      </w:r>
    </w:p>
    <w:p w:rsidR="00576C71" w:rsidRDefault="00576C71" w:rsidP="00E37F1A">
      <w:pPr>
        <w:widowControl w:val="0"/>
        <w:autoSpaceDE w:val="0"/>
        <w:autoSpaceDN w:val="0"/>
        <w:adjustRightInd w:val="0"/>
        <w:spacing w:after="0" w:line="240" w:lineRule="auto"/>
        <w:jc w:val="center"/>
        <w:rPr>
          <w:rFonts w:ascii="13" w:hAnsi="13"/>
          <w:sz w:val="24"/>
          <w:szCs w:val="24"/>
        </w:rPr>
      </w:pPr>
      <w:r>
        <w:rPr>
          <w:rFonts w:ascii="13" w:hAnsi="13"/>
          <w:sz w:val="24"/>
          <w:szCs w:val="24"/>
        </w:rPr>
        <w:t xml:space="preserve">В </w:t>
      </w:r>
      <w:proofErr w:type="gramStart"/>
      <w:r>
        <w:rPr>
          <w:rFonts w:ascii="13" w:hAnsi="13"/>
          <w:sz w:val="24"/>
          <w:szCs w:val="24"/>
        </w:rPr>
        <w:t>КОТОРЫХ</w:t>
      </w:r>
      <w:proofErr w:type="gramEnd"/>
      <w:r>
        <w:rPr>
          <w:rFonts w:ascii="13" w:hAnsi="13"/>
          <w:sz w:val="24"/>
          <w:szCs w:val="24"/>
        </w:rPr>
        <w:t xml:space="preserve"> ПРЕДОСТАВЛЯЕТСЯ МУНИЦИПАЛЬНАЯ УСЛУГА</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2.24. Вход в здание уполномоченного органа оборудуется информационной табличкой (вывеской), содержащей информацию о полном наименовании </w:t>
      </w:r>
      <w:r>
        <w:rPr>
          <w:rFonts w:ascii="13" w:hAnsi="13"/>
          <w:sz w:val="24"/>
          <w:szCs w:val="24"/>
        </w:rPr>
        <w:lastRenderedPageBreak/>
        <w:t>уполномоченного органа.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13" w:hAnsi="13"/>
          <w:sz w:val="24"/>
          <w:szCs w:val="24"/>
        </w:rPr>
        <w:t>это</w:t>
      </w:r>
      <w:proofErr w:type="gramEnd"/>
      <w:r>
        <w:rPr>
          <w:rFonts w:ascii="13" w:hAnsi="13"/>
          <w:sz w:val="24"/>
          <w:szCs w:val="24"/>
        </w:rPr>
        <w:t xml:space="preserve"> возможно, обеспечить предоставление необходимых услуг по месту жительства инвалида или в дистанционном </w:t>
      </w:r>
      <w:proofErr w:type="gramStart"/>
      <w:r>
        <w:rPr>
          <w:rFonts w:ascii="13" w:hAnsi="13"/>
          <w:sz w:val="24"/>
          <w:szCs w:val="24"/>
        </w:rPr>
        <w:t>режиме</w:t>
      </w:r>
      <w:proofErr w:type="gramEnd"/>
      <w:r>
        <w:rPr>
          <w:rStyle w:val="a8"/>
          <w:rFonts w:ascii="13" w:hAnsi="13"/>
          <w:sz w:val="24"/>
          <w:szCs w:val="24"/>
        </w:rPr>
        <w:footnoteReference w:id="1"/>
      </w:r>
      <w:r>
        <w:rPr>
          <w:rFonts w:ascii="13" w:hAnsi="13"/>
          <w:sz w:val="24"/>
          <w:szCs w:val="24"/>
        </w:rPr>
        <w:t>.</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Информационные таблички (вывески) размещаются рядом с входом, либо на двери входа так, чтобы они были хорошо видны заявителям.</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Pr>
          <w:rFonts w:ascii="13" w:hAnsi="13"/>
          <w:sz w:val="24"/>
          <w:szCs w:val="24"/>
          <w:vertAlign w:val="superscript"/>
        </w:rPr>
        <w:t>1</w:t>
      </w:r>
      <w:proofErr w:type="gramEnd"/>
      <w:r>
        <w:rPr>
          <w:rFonts w:ascii="13" w:hAnsi="13"/>
          <w:sz w:val="24"/>
          <w:szCs w:val="24"/>
        </w:rPr>
        <w:t>.</w:t>
      </w:r>
    </w:p>
    <w:p w:rsidR="00576C71" w:rsidRDefault="00576C71" w:rsidP="00E37F1A">
      <w:pPr>
        <w:widowControl w:val="0"/>
        <w:autoSpaceDE w:val="0"/>
        <w:autoSpaceDN w:val="0"/>
        <w:adjustRightInd w:val="0"/>
        <w:spacing w:after="0" w:line="240" w:lineRule="auto"/>
        <w:ind w:firstLine="709"/>
        <w:rPr>
          <w:rFonts w:ascii="13" w:hAnsi="13"/>
          <w:sz w:val="24"/>
          <w:szCs w:val="24"/>
          <w:lang w:eastAsia="ru-RU"/>
        </w:rPr>
      </w:pPr>
      <w:r>
        <w:rPr>
          <w:rFonts w:ascii="13" w:hAnsi="13"/>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576C71" w:rsidRDefault="00576C71" w:rsidP="00E37F1A">
      <w:pPr>
        <w:widowControl w:val="0"/>
        <w:autoSpaceDE w:val="0"/>
        <w:autoSpaceDN w:val="0"/>
        <w:adjustRightInd w:val="0"/>
        <w:spacing w:after="0" w:line="240" w:lineRule="auto"/>
        <w:ind w:firstLine="709"/>
        <w:rPr>
          <w:rFonts w:ascii="13" w:hAnsi="13"/>
          <w:sz w:val="24"/>
          <w:szCs w:val="24"/>
          <w:lang w:eastAsia="ru-RU"/>
        </w:rPr>
      </w:pPr>
      <w:r>
        <w:rPr>
          <w:rFonts w:ascii="13" w:hAnsi="13"/>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r>
        <w:rPr>
          <w:rFonts w:ascii="13" w:hAnsi="13"/>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2.25. Основными показателями доступности и качества муниципальной услуги являются:</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соблюдение требований к местам предоставления муниципальной услуги, их транспортной доступности;</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среднее время ожидания в очереди при подаче документов;</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lastRenderedPageBreak/>
        <w:t>количество взаимодействий заявителя с должностными лицами уполномоченного органа.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2.26. Основными требованиями к качеству рассмотрения обращений заявителей являются:</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достоверность предоставляемой заявителям информации о ходе рассмотрения обращения;</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полнота информирования заявителей о ходе рассмотрения обращения;</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наглядность форм предоставляемой информации об административных процедурах;</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удобство и доступность получения заявителями информации о порядке предоставления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оперативность вынесения решения в отношении рассматриваемого обращения.</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jc w:val="center"/>
        <w:outlineLvl w:val="2"/>
        <w:rPr>
          <w:rFonts w:ascii="13" w:hAnsi="13"/>
          <w:sz w:val="24"/>
          <w:szCs w:val="24"/>
        </w:rPr>
      </w:pPr>
      <w:bookmarkStart w:id="3" w:name="Par328"/>
      <w:bookmarkEnd w:id="3"/>
      <w:r>
        <w:rPr>
          <w:rFonts w:ascii="13" w:hAnsi="13"/>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2.27.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1) прием заявления и документов, необходимых для предоставления муниципальной услуги, подлежащих представлению заявителем;</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2) обработка заявления и представленных документов;</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3) выдача результата оказания муниципальной услуги или решения об отказе в предоставлении муниципальной услуги.</w:t>
      </w:r>
    </w:p>
    <w:p w:rsidR="00576C71" w:rsidRDefault="00576C71" w:rsidP="00E37F1A">
      <w:pPr>
        <w:widowControl w:val="0"/>
        <w:tabs>
          <w:tab w:val="left" w:pos="-142"/>
          <w:tab w:val="left" w:pos="0"/>
        </w:tabs>
        <w:autoSpaceDE w:val="0"/>
        <w:autoSpaceDN w:val="0"/>
        <w:adjustRightInd w:val="0"/>
        <w:spacing w:after="0" w:line="240" w:lineRule="auto"/>
        <w:ind w:firstLine="709"/>
        <w:rPr>
          <w:rFonts w:ascii="13" w:hAnsi="13"/>
          <w:i/>
          <w:sz w:val="24"/>
          <w:szCs w:val="24"/>
        </w:rPr>
      </w:pPr>
      <w:r>
        <w:rPr>
          <w:rFonts w:ascii="13" w:hAnsi="13"/>
          <w:sz w:val="24"/>
          <w:szCs w:val="24"/>
        </w:rPr>
        <w:t>2.28.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576C71" w:rsidRDefault="00576C71" w:rsidP="00E37F1A">
      <w:pPr>
        <w:widowControl w:val="0"/>
        <w:autoSpaceDE w:val="0"/>
        <w:autoSpaceDN w:val="0"/>
        <w:adjustRightInd w:val="0"/>
        <w:spacing w:after="0" w:line="240" w:lineRule="auto"/>
        <w:ind w:firstLine="709"/>
        <w:rPr>
          <w:rFonts w:ascii="13" w:eastAsia="Times New Roman" w:hAnsi="13"/>
          <w:sz w:val="24"/>
          <w:szCs w:val="24"/>
        </w:rPr>
      </w:pPr>
      <w:proofErr w:type="gramStart"/>
      <w:r>
        <w:rPr>
          <w:rFonts w:ascii="13" w:hAnsi="13"/>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Pr>
            <w:rStyle w:val="a3"/>
            <w:rFonts w:ascii="13" w:hAnsi="13"/>
            <w:sz w:val="24"/>
            <w:szCs w:val="24"/>
          </w:rPr>
          <w:t>закона</w:t>
        </w:r>
      </w:hyperlink>
      <w:r>
        <w:rPr>
          <w:rFonts w:ascii="13" w:hAnsi="13"/>
          <w:sz w:val="24"/>
          <w:szCs w:val="24"/>
        </w:rPr>
        <w:t xml:space="preserve"> от 6 апреля 2011 года № 63-ФЗ «Об электронной подписи» и требованиями Федерального </w:t>
      </w:r>
      <w:hyperlink r:id="rId16" w:history="1">
        <w:r>
          <w:rPr>
            <w:rStyle w:val="a3"/>
            <w:rFonts w:ascii="13" w:hAnsi="13"/>
            <w:sz w:val="24"/>
            <w:szCs w:val="24"/>
          </w:rPr>
          <w:t>закона</w:t>
        </w:r>
      </w:hyperlink>
      <w:r>
        <w:rPr>
          <w:rFonts w:ascii="13" w:hAnsi="13"/>
          <w:sz w:val="24"/>
          <w:szCs w:val="24"/>
        </w:rPr>
        <w:t xml:space="preserve"> от 27 июля 2010 года № 210-ФЗ «Об организации предоставления государственных и муниципальных услуг».</w:t>
      </w:r>
      <w:proofErr w:type="gramEnd"/>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76C71" w:rsidRDefault="00576C71" w:rsidP="00E37F1A">
      <w:pPr>
        <w:widowControl w:val="0"/>
        <w:autoSpaceDE w:val="0"/>
        <w:autoSpaceDN w:val="0"/>
        <w:adjustRightInd w:val="0"/>
        <w:spacing w:after="0" w:line="240" w:lineRule="auto"/>
        <w:ind w:firstLine="709"/>
        <w:rPr>
          <w:rFonts w:ascii="13" w:hAnsi="13"/>
          <w:i/>
          <w:sz w:val="24"/>
          <w:szCs w:val="24"/>
        </w:rPr>
      </w:pPr>
      <w:r>
        <w:rPr>
          <w:rFonts w:ascii="13" w:hAnsi="13"/>
          <w:i/>
          <w:sz w:val="24"/>
          <w:szCs w:val="24"/>
        </w:rPr>
        <w:t xml:space="preserve">. </w:t>
      </w:r>
      <w:proofErr w:type="gramStart"/>
      <w:r>
        <w:rPr>
          <w:rFonts w:ascii="13" w:hAnsi="13"/>
          <w:i/>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13" w:hAnsi="13"/>
          <w:i/>
          <w:sz w:val="24"/>
          <w:szCs w:val="24"/>
        </w:rPr>
        <w:t xml:space="preserve"> статьи 6 Федерального закона от 27 июля 2006 года № 152-ФЗ «О персональных </w:t>
      </w:r>
      <w:r>
        <w:rPr>
          <w:rFonts w:ascii="13" w:hAnsi="13"/>
          <w:i/>
          <w:sz w:val="24"/>
          <w:szCs w:val="24"/>
        </w:rPr>
        <w:lastRenderedPageBreak/>
        <w:t>данных» не требуется.</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jc w:val="center"/>
        <w:rPr>
          <w:rFonts w:ascii="13" w:hAnsi="13"/>
          <w:sz w:val="24"/>
          <w:szCs w:val="24"/>
        </w:rPr>
      </w:pPr>
      <w:r>
        <w:rPr>
          <w:rFonts w:ascii="13" w:hAnsi="13"/>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Глава 21. СОСТАВ И ПОСЛЕДОВАТЕЛЬНОСТЬ АДМИНИСТРАТИВНЫХ ПРОЦЕДУР</w:t>
      </w:r>
    </w:p>
    <w:p w:rsidR="00576C71" w:rsidRDefault="00576C71" w:rsidP="00E37F1A">
      <w:pPr>
        <w:widowControl w:val="0"/>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3.1 Предоставление муниципальной услуги включает в себя следующие административные процедуры:</w:t>
      </w:r>
    </w:p>
    <w:p w:rsidR="00576C71" w:rsidRDefault="00576C71" w:rsidP="00E37F1A">
      <w:pPr>
        <w:pStyle w:val="a6"/>
        <w:tabs>
          <w:tab w:val="left" w:pos="142"/>
        </w:tabs>
        <w:autoSpaceDE w:val="0"/>
        <w:autoSpaceDN w:val="0"/>
        <w:adjustRightInd w:val="0"/>
        <w:ind w:firstLine="709"/>
        <w:jc w:val="both"/>
        <w:rPr>
          <w:rFonts w:ascii="13" w:hAnsi="13"/>
          <w:sz w:val="24"/>
          <w:szCs w:val="24"/>
        </w:rPr>
      </w:pPr>
      <w:r>
        <w:rPr>
          <w:rFonts w:ascii="13" w:hAnsi="13"/>
          <w:sz w:val="24"/>
          <w:szCs w:val="24"/>
          <w:lang w:val="ru-RU"/>
        </w:rPr>
        <w:t>а</w:t>
      </w:r>
      <w:r>
        <w:rPr>
          <w:rFonts w:ascii="13" w:hAnsi="13"/>
          <w:sz w:val="24"/>
          <w:szCs w:val="24"/>
        </w:rPr>
        <w:t>) прием и регистрация заявления и документов, подлежащих представлению заявителем;</w:t>
      </w:r>
    </w:p>
    <w:p w:rsidR="00576C71" w:rsidRDefault="00576C71" w:rsidP="00E37F1A">
      <w:pPr>
        <w:pStyle w:val="a6"/>
        <w:tabs>
          <w:tab w:val="left" w:pos="142"/>
        </w:tabs>
        <w:autoSpaceDE w:val="0"/>
        <w:autoSpaceDN w:val="0"/>
        <w:adjustRightInd w:val="0"/>
        <w:ind w:firstLine="709"/>
        <w:jc w:val="both"/>
        <w:rPr>
          <w:rFonts w:ascii="13" w:hAnsi="13"/>
          <w:sz w:val="24"/>
          <w:szCs w:val="24"/>
          <w:lang w:val="ru-RU"/>
        </w:rPr>
      </w:pPr>
      <w:r>
        <w:rPr>
          <w:rFonts w:ascii="13" w:hAnsi="13"/>
          <w:sz w:val="24"/>
          <w:szCs w:val="24"/>
        </w:rPr>
        <w:t>б) формирование и направление межведомственных запросов в органы</w:t>
      </w:r>
      <w:r>
        <w:rPr>
          <w:rFonts w:ascii="13" w:hAnsi="13"/>
          <w:sz w:val="24"/>
          <w:szCs w:val="24"/>
          <w:lang w:val="ru-RU"/>
        </w:rPr>
        <w:t>,</w:t>
      </w:r>
      <w:r>
        <w:rPr>
          <w:rFonts w:ascii="13" w:hAnsi="13"/>
          <w:sz w:val="24"/>
          <w:szCs w:val="24"/>
        </w:rPr>
        <w:t xml:space="preserve"> участвующие в предоставлении </w:t>
      </w:r>
      <w:r>
        <w:rPr>
          <w:rFonts w:ascii="13" w:hAnsi="13"/>
          <w:sz w:val="24"/>
          <w:szCs w:val="24"/>
          <w:lang w:val="ru-RU"/>
        </w:rPr>
        <w:t>муниципальной</w:t>
      </w:r>
      <w:r>
        <w:rPr>
          <w:rFonts w:ascii="13" w:hAnsi="13"/>
          <w:sz w:val="24"/>
          <w:szCs w:val="24"/>
        </w:rPr>
        <w:t xml:space="preserve"> услуги;</w:t>
      </w:r>
    </w:p>
    <w:p w:rsidR="00576C71" w:rsidRDefault="00576C71" w:rsidP="00E37F1A">
      <w:pPr>
        <w:pStyle w:val="a6"/>
        <w:tabs>
          <w:tab w:val="left" w:pos="142"/>
        </w:tabs>
        <w:autoSpaceDE w:val="0"/>
        <w:autoSpaceDN w:val="0"/>
        <w:adjustRightInd w:val="0"/>
        <w:ind w:firstLine="709"/>
        <w:jc w:val="both"/>
        <w:rPr>
          <w:rFonts w:ascii="13" w:hAnsi="13"/>
          <w:sz w:val="24"/>
          <w:szCs w:val="24"/>
          <w:lang w:val="ru-RU"/>
        </w:rPr>
      </w:pPr>
      <w:r>
        <w:rPr>
          <w:rFonts w:ascii="13" w:hAnsi="13"/>
          <w:sz w:val="24"/>
          <w:szCs w:val="24"/>
          <w:lang w:val="ru-RU"/>
        </w:rPr>
        <w:t>в) принятие решения о проведен</w:t>
      </w:r>
      <w:proofErr w:type="gramStart"/>
      <w:r>
        <w:rPr>
          <w:rFonts w:ascii="13" w:hAnsi="13"/>
          <w:sz w:val="24"/>
          <w:szCs w:val="24"/>
          <w:lang w:val="ru-RU"/>
        </w:rPr>
        <w:t>ии ау</w:t>
      </w:r>
      <w:proofErr w:type="gramEnd"/>
      <w:r>
        <w:rPr>
          <w:rFonts w:ascii="13" w:hAnsi="13"/>
          <w:sz w:val="24"/>
          <w:szCs w:val="24"/>
          <w:lang w:val="ru-RU"/>
        </w:rPr>
        <w:t>кциона;</w:t>
      </w:r>
    </w:p>
    <w:p w:rsidR="00576C71" w:rsidRDefault="00576C71" w:rsidP="00E37F1A">
      <w:pPr>
        <w:suppressAutoHyphens/>
        <w:autoSpaceDE w:val="0"/>
        <w:autoSpaceDN w:val="0"/>
        <w:adjustRightInd w:val="0"/>
        <w:spacing w:after="0" w:line="240" w:lineRule="auto"/>
        <w:ind w:firstLine="709"/>
        <w:rPr>
          <w:rFonts w:ascii="13" w:hAnsi="13"/>
          <w:sz w:val="24"/>
          <w:szCs w:val="24"/>
        </w:rPr>
      </w:pPr>
      <w:r>
        <w:rPr>
          <w:rFonts w:ascii="13" w:hAnsi="13"/>
          <w:sz w:val="24"/>
          <w:szCs w:val="24"/>
        </w:rPr>
        <w:t>г) проведение аукциона;</w:t>
      </w:r>
    </w:p>
    <w:p w:rsidR="00576C71" w:rsidRDefault="00576C71" w:rsidP="00E37F1A">
      <w:pPr>
        <w:suppressAutoHyphens/>
        <w:autoSpaceDE w:val="0"/>
        <w:autoSpaceDN w:val="0"/>
        <w:adjustRightInd w:val="0"/>
        <w:spacing w:after="0" w:line="240" w:lineRule="auto"/>
        <w:ind w:firstLine="709"/>
        <w:rPr>
          <w:rFonts w:ascii="13" w:hAnsi="13"/>
          <w:sz w:val="24"/>
          <w:szCs w:val="24"/>
        </w:rPr>
      </w:pPr>
      <w:r>
        <w:rPr>
          <w:rFonts w:ascii="13" w:hAnsi="13"/>
          <w:sz w:val="24"/>
          <w:szCs w:val="24"/>
        </w:rPr>
        <w:t>д) заключение договора и выдача заявителю результата муниципальной услуги.</w:t>
      </w:r>
    </w:p>
    <w:p w:rsidR="00576C71" w:rsidRDefault="00576C71" w:rsidP="00E37F1A">
      <w:pPr>
        <w:pStyle w:val="a6"/>
        <w:tabs>
          <w:tab w:val="left" w:pos="142"/>
        </w:tabs>
        <w:autoSpaceDE w:val="0"/>
        <w:autoSpaceDN w:val="0"/>
        <w:adjustRightInd w:val="0"/>
        <w:ind w:firstLine="709"/>
        <w:jc w:val="both"/>
        <w:rPr>
          <w:rFonts w:ascii="13" w:hAnsi="13"/>
          <w:sz w:val="24"/>
          <w:szCs w:val="24"/>
        </w:rPr>
      </w:pPr>
      <w:r>
        <w:rPr>
          <w:rFonts w:ascii="13" w:hAnsi="13"/>
          <w:sz w:val="24"/>
          <w:szCs w:val="24"/>
          <w:lang w:val="ru-RU"/>
        </w:rPr>
        <w:t>3</w:t>
      </w:r>
      <w:r>
        <w:rPr>
          <w:rFonts w:ascii="13" w:hAnsi="13"/>
          <w:sz w:val="24"/>
          <w:szCs w:val="24"/>
        </w:rPr>
        <w:t>.</w:t>
      </w:r>
      <w:r>
        <w:rPr>
          <w:rFonts w:ascii="13" w:hAnsi="13"/>
          <w:sz w:val="24"/>
          <w:szCs w:val="24"/>
          <w:lang w:val="ru-RU"/>
        </w:rPr>
        <w:t>2.</w:t>
      </w:r>
      <w:r>
        <w:rPr>
          <w:rFonts w:ascii="13" w:hAnsi="13"/>
          <w:sz w:val="24"/>
          <w:szCs w:val="24"/>
        </w:rPr>
        <w:t xml:space="preserve"> Блок-схема предоставления </w:t>
      </w:r>
      <w:r>
        <w:rPr>
          <w:rFonts w:ascii="13" w:hAnsi="13"/>
          <w:sz w:val="24"/>
          <w:szCs w:val="24"/>
          <w:lang w:val="ru-RU"/>
        </w:rPr>
        <w:t>муниципальной</w:t>
      </w:r>
      <w:r>
        <w:rPr>
          <w:rFonts w:ascii="13" w:hAnsi="13"/>
          <w:sz w:val="24"/>
          <w:szCs w:val="24"/>
        </w:rPr>
        <w:t xml:space="preserve"> услуги приводится в Приложении 2 к Административному регламенту.</w:t>
      </w: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 xml:space="preserve">Глава 22. </w:t>
      </w:r>
      <w:r>
        <w:rPr>
          <w:rFonts w:ascii="13" w:hAnsi="13"/>
          <w:caps/>
          <w:sz w:val="24"/>
          <w:szCs w:val="24"/>
        </w:rPr>
        <w:t>Прием и регистрация заявления и документов, подлежащих представлению заявителем</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3.3.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C71" w:rsidRDefault="00576C71" w:rsidP="00E37F1A">
      <w:pPr>
        <w:widowControl w:val="0"/>
        <w:spacing w:after="0" w:line="240" w:lineRule="auto"/>
        <w:ind w:firstLine="709"/>
        <w:rPr>
          <w:rFonts w:ascii="13" w:hAnsi="13"/>
          <w:sz w:val="24"/>
          <w:szCs w:val="24"/>
          <w:lang w:eastAsia="ru-RU"/>
        </w:rPr>
      </w:pPr>
      <w:r>
        <w:rPr>
          <w:rFonts w:ascii="13" w:hAnsi="13"/>
          <w:sz w:val="24"/>
          <w:szCs w:val="24"/>
        </w:rPr>
        <w:t>а) в уполномоченный орган:</w:t>
      </w:r>
    </w:p>
    <w:p w:rsidR="00576C71" w:rsidRDefault="00576C71" w:rsidP="00E37F1A">
      <w:pPr>
        <w:widowControl w:val="0"/>
        <w:spacing w:after="0" w:line="240" w:lineRule="auto"/>
        <w:ind w:firstLine="709"/>
        <w:rPr>
          <w:rFonts w:ascii="13" w:hAnsi="13"/>
          <w:sz w:val="24"/>
          <w:szCs w:val="24"/>
        </w:rPr>
      </w:pPr>
      <w:r>
        <w:rPr>
          <w:rFonts w:ascii="13" w:hAnsi="13"/>
          <w:sz w:val="24"/>
          <w:szCs w:val="24"/>
        </w:rPr>
        <w:t>посредством личного обращения заявителя или его представителя,</w:t>
      </w:r>
    </w:p>
    <w:p w:rsidR="00576C71" w:rsidRDefault="00576C71" w:rsidP="00E37F1A">
      <w:pPr>
        <w:widowControl w:val="0"/>
        <w:spacing w:after="0" w:line="240" w:lineRule="auto"/>
        <w:ind w:firstLine="709"/>
        <w:rPr>
          <w:rFonts w:ascii="13" w:hAnsi="13"/>
          <w:sz w:val="24"/>
          <w:szCs w:val="24"/>
        </w:rPr>
      </w:pPr>
      <w:r>
        <w:rPr>
          <w:rFonts w:ascii="13" w:hAnsi="13"/>
          <w:sz w:val="24"/>
          <w:szCs w:val="24"/>
        </w:rPr>
        <w:t>посредством почтового отправления;</w:t>
      </w:r>
    </w:p>
    <w:p w:rsidR="00576C71" w:rsidRDefault="00576C71" w:rsidP="00E37F1A">
      <w:pPr>
        <w:widowControl w:val="0"/>
        <w:spacing w:after="0" w:line="240" w:lineRule="auto"/>
        <w:ind w:firstLine="709"/>
        <w:rPr>
          <w:rFonts w:ascii="13" w:hAnsi="13"/>
          <w:sz w:val="24"/>
          <w:szCs w:val="24"/>
        </w:rPr>
      </w:pPr>
      <w:r>
        <w:rPr>
          <w:rFonts w:ascii="13" w:hAnsi="13"/>
          <w:sz w:val="24"/>
          <w:szCs w:val="24"/>
        </w:rPr>
        <w:t>в электронной форме;</w:t>
      </w:r>
    </w:p>
    <w:p w:rsidR="00576C71" w:rsidRDefault="00576C71" w:rsidP="00E37F1A">
      <w:pPr>
        <w:widowControl w:val="0"/>
        <w:spacing w:after="0" w:line="240" w:lineRule="auto"/>
        <w:ind w:firstLine="709"/>
        <w:rPr>
          <w:rFonts w:ascii="13" w:hAnsi="13"/>
          <w:sz w:val="24"/>
          <w:szCs w:val="24"/>
        </w:rPr>
      </w:pPr>
      <w:r>
        <w:rPr>
          <w:rFonts w:ascii="13" w:hAnsi="13"/>
          <w:sz w:val="24"/>
          <w:szCs w:val="24"/>
        </w:rPr>
        <w:t>б) в МФЦ посредством личного обращения заявителя или его представителя.</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3.4.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3.5. Днем обращения заявителя считается дата регистрации в уполномоченном органе заявления и документов.</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Днем регистрации обращения является день его поступления в уполномоченный орган.</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Максимальное время приема заявления и прилагаемых к нему документов при личном обращении заявителя не превышает 10 минут.</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lastRenderedPageBreak/>
        <w:t>1) просматривает электронные образцы заявления и прилагаемых к нему документов;</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2) осуществляет контроль полученных электронных образов заявления и прилагаемых к нему документов на предмет целостности;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 фиксирует дату получения заявления и прилагаемых к нему документов;</w:t>
      </w:r>
    </w:p>
    <w:p w:rsidR="00576C71" w:rsidRDefault="00576C71" w:rsidP="00E37F1A">
      <w:pPr>
        <w:autoSpaceDE w:val="0"/>
        <w:autoSpaceDN w:val="0"/>
        <w:adjustRightInd w:val="0"/>
        <w:spacing w:after="0" w:line="240" w:lineRule="auto"/>
        <w:ind w:firstLine="709"/>
        <w:rPr>
          <w:rFonts w:ascii="13" w:hAnsi="13"/>
          <w:sz w:val="24"/>
          <w:szCs w:val="24"/>
        </w:rPr>
      </w:pPr>
      <w:proofErr w:type="gramStart"/>
      <w:r>
        <w:rPr>
          <w:rFonts w:ascii="13" w:hAnsi="13"/>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а также на право заявителя представить по собственной инициативе документы, указанные в пункте 2.12. настоящего административного регламента в срок, не превышающий 2 рабочих дней с даты получения ходатайства и</w:t>
      </w:r>
      <w:proofErr w:type="gramEnd"/>
      <w:r>
        <w:rPr>
          <w:rFonts w:ascii="13" w:hAnsi="13"/>
          <w:sz w:val="24"/>
          <w:szCs w:val="24"/>
        </w:rPr>
        <w:t xml:space="preserve"> прилагаемых к нему документов (при наличии) в электронной форме.</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3.8.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3.9. В </w:t>
      </w:r>
      <w:proofErr w:type="gramStart"/>
      <w:r>
        <w:rPr>
          <w:rFonts w:ascii="13" w:hAnsi="13"/>
          <w:sz w:val="24"/>
          <w:szCs w:val="24"/>
        </w:rPr>
        <w:t>случаях, предусмотренных главой 11 настоящего административного регламента заявителю или его представителю может</w:t>
      </w:r>
      <w:proofErr w:type="gramEnd"/>
      <w:r>
        <w:rPr>
          <w:rFonts w:ascii="13" w:hAnsi="13"/>
          <w:sz w:val="24"/>
          <w:szCs w:val="24"/>
        </w:rPr>
        <w:t xml:space="preserve"> быть отказано в приеме к рассмотрению документов, необходимых для оказания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i/>
          <w:sz w:val="24"/>
          <w:szCs w:val="24"/>
          <w:lang w:eastAsia="ru-RU"/>
        </w:rPr>
      </w:pPr>
      <w:r>
        <w:rPr>
          <w:rFonts w:ascii="13" w:hAnsi="13"/>
          <w:i/>
          <w:sz w:val="24"/>
          <w:szCs w:val="24"/>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76C71" w:rsidRDefault="00576C71" w:rsidP="00E37F1A">
      <w:pPr>
        <w:autoSpaceDE w:val="0"/>
        <w:autoSpaceDN w:val="0"/>
        <w:adjustRightInd w:val="0"/>
        <w:spacing w:after="0" w:line="240" w:lineRule="auto"/>
        <w:ind w:firstLine="709"/>
        <w:outlineLvl w:val="0"/>
        <w:rPr>
          <w:rFonts w:ascii="13" w:hAnsi="13"/>
          <w:sz w:val="24"/>
          <w:szCs w:val="24"/>
        </w:rPr>
      </w:pPr>
    </w:p>
    <w:p w:rsidR="00576C71" w:rsidRDefault="00576C71" w:rsidP="00E37F1A">
      <w:pPr>
        <w:autoSpaceDE w:val="0"/>
        <w:autoSpaceDN w:val="0"/>
        <w:adjustRightInd w:val="0"/>
        <w:spacing w:after="0" w:line="240" w:lineRule="auto"/>
        <w:jc w:val="center"/>
        <w:rPr>
          <w:rFonts w:ascii="13" w:hAnsi="13"/>
          <w:sz w:val="24"/>
          <w:szCs w:val="24"/>
        </w:rPr>
      </w:pPr>
      <w:r>
        <w:rPr>
          <w:rFonts w:ascii="13" w:hAnsi="13"/>
          <w:sz w:val="24"/>
          <w:szCs w:val="24"/>
        </w:rPr>
        <w:t xml:space="preserve">Глава 23. </w:t>
      </w:r>
      <w:r>
        <w:rPr>
          <w:rFonts w:ascii="13" w:hAnsi="13"/>
          <w:caps/>
          <w:sz w:val="24"/>
          <w:szCs w:val="24"/>
        </w:rPr>
        <w:t>Формирование и направление Межведомственных запросов В ОРГАНЫ, УЧАСТВУЮЩИЕ В ПРЕДОСТАВЛЕНИИ мунициальной УСЛУГИ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3.10. Основанием для начала административной процедуры является непредставление заявителем документов, предусмотренных пунктом 2.12. настоящего административного регламента.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3.11. Должностным лицом уполномоченного органа, ответственным за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2.12. настоящего административного регламента, формируются и направляются межведомственные запросы: </w:t>
      </w:r>
    </w:p>
    <w:p w:rsidR="00576C71" w:rsidRDefault="00576C71" w:rsidP="00E37F1A">
      <w:pPr>
        <w:autoSpaceDE w:val="0"/>
        <w:autoSpaceDN w:val="0"/>
        <w:adjustRightInd w:val="0"/>
        <w:spacing w:after="0" w:line="240" w:lineRule="auto"/>
        <w:ind w:firstLine="709"/>
        <w:rPr>
          <w:rFonts w:ascii="13" w:hAnsi="13"/>
          <w:sz w:val="24"/>
          <w:szCs w:val="24"/>
        </w:rPr>
      </w:pPr>
      <w:proofErr w:type="gramStart"/>
      <w:r>
        <w:rPr>
          <w:rFonts w:ascii="13" w:hAnsi="13"/>
          <w:sz w:val="24"/>
          <w:szCs w:val="24"/>
        </w:rPr>
        <w:t>а) в Управление Федеральной налоговой службы по Оренбургской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roofErr w:type="gramEnd"/>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б) в Управление Федеральной службы государственной регистрации, кадастра и картографии по Оренбургской  области – в целях получения кадастрового паспорта.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3.12. Межведомственные запросы направляются в письменной форме на бумажном носителе или в форме электронного документа.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3.13. Направление межведомственного запроса и представление документов и информации, перечисленных в пункте 2.12. настоящего административного регламента, допускаются только в целях, связанных с предоставлением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Межведомственный запрос о представлении документов, указанных в пункте 2.12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Pr>
            <w:rStyle w:val="a3"/>
            <w:rFonts w:ascii="13" w:hAnsi="13"/>
            <w:sz w:val="24"/>
            <w:szCs w:val="24"/>
          </w:rPr>
          <w:t>статьи 7.2</w:t>
        </w:r>
      </w:hyperlink>
      <w:r>
        <w:rPr>
          <w:rFonts w:ascii="13" w:hAnsi="13"/>
          <w:sz w:val="24"/>
          <w:szCs w:val="24"/>
        </w:rPr>
        <w:t xml:space="preserve"> Федерального закона от 27 июля 2010 года </w:t>
      </w:r>
      <w:r>
        <w:rPr>
          <w:rFonts w:ascii="13" w:hAnsi="13"/>
          <w:sz w:val="24"/>
          <w:szCs w:val="24"/>
        </w:rPr>
        <w:br/>
        <w:t>№ 210-ФЗ «Об организации предоставления государственных и муниципальных услуг».</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3.14.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В случае </w:t>
      </w:r>
      <w:proofErr w:type="gramStart"/>
      <w:r>
        <w:rPr>
          <w:rFonts w:ascii="13" w:hAnsi="13"/>
          <w:sz w:val="24"/>
          <w:szCs w:val="24"/>
        </w:rPr>
        <w:t>не поступления</w:t>
      </w:r>
      <w:proofErr w:type="gramEnd"/>
      <w:r>
        <w:rPr>
          <w:rFonts w:ascii="13" w:hAnsi="13"/>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2.18 настоящего административного регламента.</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3.15.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3.16.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576C71" w:rsidRDefault="00576C71" w:rsidP="00E37F1A">
      <w:pPr>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 xml:space="preserve">Глава 24. </w:t>
      </w:r>
      <w:r>
        <w:rPr>
          <w:rFonts w:ascii="13" w:hAnsi="13"/>
          <w:caps/>
          <w:sz w:val="24"/>
          <w:szCs w:val="24"/>
        </w:rPr>
        <w:t>Принятие решения о проведен</w:t>
      </w:r>
      <w:proofErr w:type="gramStart"/>
      <w:r>
        <w:rPr>
          <w:rFonts w:ascii="13" w:hAnsi="13"/>
          <w:caps/>
          <w:sz w:val="24"/>
          <w:szCs w:val="24"/>
        </w:rPr>
        <w:t>ии ау</w:t>
      </w:r>
      <w:proofErr w:type="gramEnd"/>
      <w:r>
        <w:rPr>
          <w:rFonts w:ascii="13" w:hAnsi="13"/>
          <w:caps/>
          <w:sz w:val="24"/>
          <w:szCs w:val="24"/>
        </w:rPr>
        <w:t>кциона</w:t>
      </w: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3.17.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3.18. Должностное лицо уполномоченного органа: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Pr>
          <w:rFonts w:ascii="13" w:hAnsi="13"/>
          <w:sz w:val="24"/>
          <w:szCs w:val="24"/>
          <w:shd w:val="clear" w:color="auto" w:fill="FFFFFF"/>
        </w:rPr>
        <w:t xml:space="preserve"> эксплуатацию соответствующих сетей. </w:t>
      </w:r>
      <w:proofErr w:type="gramStart"/>
      <w:r>
        <w:rPr>
          <w:rFonts w:ascii="13" w:hAnsi="13"/>
          <w:sz w:val="24"/>
          <w:szCs w:val="24"/>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Pr>
          <w:rFonts w:ascii="13" w:hAnsi="13"/>
          <w:sz w:val="24"/>
          <w:szCs w:val="24"/>
        </w:rPr>
        <w:t xml:space="preserve">); </w:t>
      </w:r>
      <w:proofErr w:type="gramEnd"/>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б) подготавливает проект </w:t>
      </w:r>
      <w:r>
        <w:rPr>
          <w:rStyle w:val="a9"/>
          <w:rFonts w:ascii="13" w:hAnsi="13"/>
          <w:sz w:val="24"/>
          <w:szCs w:val="24"/>
        </w:rPr>
        <w:t>решения о проведен</w:t>
      </w:r>
      <w:proofErr w:type="gramStart"/>
      <w:r>
        <w:rPr>
          <w:rStyle w:val="a9"/>
          <w:rFonts w:ascii="13" w:hAnsi="13"/>
          <w:sz w:val="24"/>
          <w:szCs w:val="24"/>
        </w:rPr>
        <w:t>ии ау</w:t>
      </w:r>
      <w:proofErr w:type="gramEnd"/>
      <w:r>
        <w:rPr>
          <w:rStyle w:val="a9"/>
          <w:rFonts w:ascii="13" w:hAnsi="13"/>
          <w:sz w:val="24"/>
          <w:szCs w:val="24"/>
        </w:rPr>
        <w:t>кциона либо проект решения (</w:t>
      </w:r>
      <w:r>
        <w:rPr>
          <w:rStyle w:val="a9"/>
          <w:rFonts w:ascii="13" w:hAnsi="13"/>
          <w:i/>
          <w:sz w:val="24"/>
          <w:szCs w:val="24"/>
        </w:rPr>
        <w:t>указать нормативный правовой акт администрации</w:t>
      </w:r>
      <w:r>
        <w:rPr>
          <w:rStyle w:val="a9"/>
          <w:rFonts w:ascii="13" w:hAnsi="13"/>
          <w:sz w:val="24"/>
          <w:szCs w:val="24"/>
        </w:rPr>
        <w:t xml:space="preserve">) об отказе в предоставлении муниципальной услуги и </w:t>
      </w:r>
      <w:r>
        <w:rPr>
          <w:rFonts w:ascii="13" w:hAnsi="13"/>
          <w:sz w:val="24"/>
          <w:szCs w:val="24"/>
        </w:rPr>
        <w:t>обеспечивает его согласование и подписание в установленном порядке.</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3.19. Результатом исполнения административной процедуры по принятию решения о проведен</w:t>
      </w:r>
      <w:proofErr w:type="gramStart"/>
      <w:r>
        <w:rPr>
          <w:rFonts w:ascii="13" w:hAnsi="13"/>
          <w:sz w:val="24"/>
          <w:szCs w:val="24"/>
        </w:rPr>
        <w:t>ии ау</w:t>
      </w:r>
      <w:proofErr w:type="gramEnd"/>
      <w:r>
        <w:rPr>
          <w:rFonts w:ascii="13" w:hAnsi="13"/>
          <w:sz w:val="24"/>
          <w:szCs w:val="24"/>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576C71" w:rsidRDefault="00576C71" w:rsidP="00E37F1A">
      <w:pPr>
        <w:pStyle w:val="ConsPlusNormal0"/>
        <w:ind w:firstLine="709"/>
        <w:jc w:val="both"/>
        <w:rPr>
          <w:rFonts w:ascii="13" w:hAnsi="13" w:cs="Times New Roman"/>
          <w:sz w:val="24"/>
          <w:szCs w:val="24"/>
        </w:rPr>
      </w:pPr>
      <w:r>
        <w:rPr>
          <w:rFonts w:ascii="13" w:hAnsi="13" w:cs="Times New Roman"/>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576C71" w:rsidRDefault="00576C71" w:rsidP="00E37F1A">
      <w:pPr>
        <w:pStyle w:val="ConsPlusNormal0"/>
        <w:ind w:firstLine="709"/>
        <w:jc w:val="both"/>
        <w:rPr>
          <w:rFonts w:ascii="13" w:hAnsi="13" w:cs="Times New Roman"/>
          <w:i/>
          <w:sz w:val="24"/>
          <w:szCs w:val="24"/>
        </w:rPr>
      </w:pPr>
      <w:r>
        <w:rPr>
          <w:rFonts w:ascii="13" w:hAnsi="13" w:cs="Times New Roman"/>
          <w:i/>
          <w:sz w:val="24"/>
          <w:szCs w:val="24"/>
        </w:rPr>
        <w:t>Способом фиксации результата административной процедуры является фиксация факта принятия решения о проведен</w:t>
      </w:r>
      <w:proofErr w:type="gramStart"/>
      <w:r>
        <w:rPr>
          <w:rFonts w:ascii="13" w:hAnsi="13" w:cs="Times New Roman"/>
          <w:i/>
          <w:sz w:val="24"/>
          <w:szCs w:val="24"/>
        </w:rPr>
        <w:t>ии ау</w:t>
      </w:r>
      <w:proofErr w:type="gramEnd"/>
      <w:r>
        <w:rPr>
          <w:rFonts w:ascii="13" w:hAnsi="13" w:cs="Times New Roman"/>
          <w:i/>
          <w:sz w:val="24"/>
          <w:szCs w:val="24"/>
        </w:rPr>
        <w:t xml:space="preserve">кциона в журнале регистрации решений о проведении аукциона в информационной системе электронного управления документами органа местного самоуправления. </w:t>
      </w: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p>
    <w:p w:rsidR="00E37F1A" w:rsidRDefault="00E37F1A" w:rsidP="00E37F1A">
      <w:pPr>
        <w:widowControl w:val="0"/>
        <w:autoSpaceDE w:val="0"/>
        <w:autoSpaceDN w:val="0"/>
        <w:adjustRightInd w:val="0"/>
        <w:spacing w:after="0" w:line="240" w:lineRule="auto"/>
        <w:ind w:firstLine="709"/>
        <w:jc w:val="center"/>
        <w:rPr>
          <w:rFonts w:ascii="13" w:hAnsi="13"/>
          <w:sz w:val="24"/>
          <w:szCs w:val="24"/>
        </w:rPr>
      </w:pP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lastRenderedPageBreak/>
        <w:t>Глава 25. ПРОВЕДЕНИЕ АУКЦИОНА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3.20.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Pr>
          <w:rFonts w:ascii="13" w:hAnsi="13"/>
          <w:sz w:val="24"/>
          <w:szCs w:val="24"/>
        </w:rPr>
        <w:t>ии ау</w:t>
      </w:r>
      <w:proofErr w:type="gramEnd"/>
      <w:r>
        <w:rPr>
          <w:rFonts w:ascii="13" w:hAnsi="13"/>
          <w:sz w:val="24"/>
          <w:szCs w:val="24"/>
        </w:rPr>
        <w:t>кциона.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Организатор </w:t>
      </w:r>
      <w:r>
        <w:rPr>
          <w:rFonts w:ascii="13" w:hAnsi="13"/>
          <w:i/>
          <w:sz w:val="24"/>
          <w:szCs w:val="24"/>
        </w:rPr>
        <w:t>(уполномоченный орган)</w:t>
      </w:r>
      <w:r>
        <w:rPr>
          <w:rFonts w:ascii="13" w:hAnsi="13"/>
          <w:sz w:val="24"/>
          <w:szCs w:val="24"/>
        </w:rPr>
        <w:t xml:space="preserve"> аукциона после получения решение о проведен</w:t>
      </w:r>
      <w:proofErr w:type="gramStart"/>
      <w:r>
        <w:rPr>
          <w:rFonts w:ascii="13" w:hAnsi="13"/>
          <w:sz w:val="24"/>
          <w:szCs w:val="24"/>
        </w:rPr>
        <w:t>ии ау</w:t>
      </w:r>
      <w:proofErr w:type="gramEnd"/>
      <w:r>
        <w:rPr>
          <w:rFonts w:ascii="13" w:hAnsi="13"/>
          <w:sz w:val="24"/>
          <w:szCs w:val="24"/>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 проводит аукцион.</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3.21..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hyperlink r:id="rId18" w:history="1">
        <w:r>
          <w:rPr>
            <w:rStyle w:val="a3"/>
            <w:rFonts w:ascii="13" w:hAnsi="13"/>
            <w:i/>
            <w:sz w:val="24"/>
            <w:szCs w:val="24"/>
          </w:rPr>
          <w:t>(указывается</w:t>
        </w:r>
      </w:hyperlink>
      <w:r>
        <w:rPr>
          <w:rFonts w:ascii="13" w:hAnsi="13"/>
          <w:i/>
          <w:sz w:val="24"/>
          <w:szCs w:val="24"/>
        </w:rPr>
        <w:t xml:space="preserve"> адрес сайта)</w:t>
      </w:r>
      <w:r>
        <w:rPr>
          <w:rFonts w:ascii="13" w:hAnsi="13"/>
          <w:sz w:val="24"/>
          <w:szCs w:val="24"/>
        </w:rPr>
        <w:t>.</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3.22.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3.23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i/>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Pr>
          <w:rFonts w:ascii="13" w:hAnsi="13"/>
          <w:i/>
          <w:sz w:val="24"/>
          <w:szCs w:val="24"/>
        </w:rPr>
        <w:t>ии ау</w:t>
      </w:r>
      <w:proofErr w:type="gramEnd"/>
      <w:r>
        <w:rPr>
          <w:rFonts w:ascii="13" w:hAnsi="13"/>
          <w:i/>
          <w:sz w:val="24"/>
          <w:szCs w:val="24"/>
        </w:rPr>
        <w:t>кциона в информационной системе электронного управления документами уполномоченного органа.</w:t>
      </w:r>
    </w:p>
    <w:p w:rsidR="00576C71" w:rsidRDefault="00576C71" w:rsidP="00E37F1A">
      <w:pPr>
        <w:autoSpaceDE w:val="0"/>
        <w:autoSpaceDN w:val="0"/>
        <w:adjustRightInd w:val="0"/>
        <w:spacing w:after="0" w:line="240" w:lineRule="auto"/>
        <w:ind w:firstLine="709"/>
        <w:rPr>
          <w:rFonts w:ascii="13" w:hAnsi="13"/>
          <w:sz w:val="24"/>
          <w:szCs w:val="24"/>
        </w:rPr>
      </w:pP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Глава 26. ЗАКЛЮЧЕНИЕ ДОГОВОРА И ВЫДАЧА ЗАЯВИТЕЛЮ РЕЗУЛЬТАТА МУНИЦИПАЛЬНОЙ УСЛУГИ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3.24.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3.25. </w:t>
      </w:r>
      <w:proofErr w:type="gramStart"/>
      <w:r>
        <w:rPr>
          <w:rFonts w:ascii="13" w:hAnsi="13"/>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Pr>
          <w:rFonts w:ascii="13" w:hAnsi="13"/>
          <w:sz w:val="24"/>
          <w:szCs w:val="24"/>
        </w:rPr>
        <w:t xml:space="preserve"> в аукционе его участником устанавливается в размере, равном начальной цене предмета аукциона. </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3.26. Не допускается заключение указанных договоров </w:t>
      </w:r>
      <w:proofErr w:type="gramStart"/>
      <w:r>
        <w:rPr>
          <w:rFonts w:ascii="13" w:hAnsi="13"/>
          <w:sz w:val="24"/>
          <w:szCs w:val="24"/>
        </w:rPr>
        <w:t>ранее</w:t>
      </w:r>
      <w:proofErr w:type="gramEnd"/>
      <w:r>
        <w:rPr>
          <w:rFonts w:ascii="13" w:hAnsi="13"/>
          <w:sz w:val="24"/>
          <w:szCs w:val="24"/>
        </w:rPr>
        <w:t xml:space="preserve"> чем через десять дней со дня размещения информации о результатах аукциона на официальном сайте.</w:t>
      </w:r>
    </w:p>
    <w:p w:rsidR="00576C71" w:rsidRDefault="00576C71" w:rsidP="00E37F1A">
      <w:pPr>
        <w:autoSpaceDE w:val="0"/>
        <w:autoSpaceDN w:val="0"/>
        <w:adjustRightInd w:val="0"/>
        <w:spacing w:after="0" w:line="240" w:lineRule="auto"/>
        <w:ind w:firstLine="709"/>
        <w:rPr>
          <w:rFonts w:ascii="13" w:hAnsi="13"/>
          <w:sz w:val="24"/>
          <w:szCs w:val="24"/>
        </w:rPr>
      </w:pPr>
      <w:proofErr w:type="gramStart"/>
      <w:r>
        <w:rPr>
          <w:rFonts w:ascii="13" w:hAnsi="13"/>
          <w:sz w:val="24"/>
          <w:szCs w:val="24"/>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w:t>
      </w:r>
      <w:r>
        <w:rPr>
          <w:rFonts w:ascii="13" w:hAnsi="13"/>
          <w:sz w:val="24"/>
          <w:szCs w:val="24"/>
        </w:rPr>
        <w:lastRenderedPageBreak/>
        <w:t>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 xml:space="preserve">3.27. </w:t>
      </w:r>
      <w:proofErr w:type="gramStart"/>
      <w:r>
        <w:rPr>
          <w:rFonts w:ascii="13" w:hAnsi="13"/>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Pr>
          <w:rFonts w:ascii="13" w:hAnsi="13"/>
          <w:sz w:val="24"/>
          <w:szCs w:val="24"/>
        </w:rPr>
        <w:t xml:space="preserve">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76C71" w:rsidRDefault="00576C71" w:rsidP="00E37F1A">
      <w:pPr>
        <w:autoSpaceDE w:val="0"/>
        <w:autoSpaceDN w:val="0"/>
        <w:adjustRightInd w:val="0"/>
        <w:spacing w:after="0" w:line="240" w:lineRule="auto"/>
        <w:ind w:firstLine="709"/>
        <w:rPr>
          <w:rFonts w:ascii="13" w:hAnsi="13"/>
          <w:sz w:val="24"/>
          <w:szCs w:val="24"/>
        </w:rPr>
      </w:pPr>
      <w:bookmarkStart w:id="4" w:name="Par1"/>
      <w:bookmarkEnd w:id="4"/>
      <w:r>
        <w:rPr>
          <w:rFonts w:ascii="13" w:hAnsi="13"/>
          <w:sz w:val="24"/>
          <w:szCs w:val="24"/>
        </w:rPr>
        <w:t>3.28.Если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76C71" w:rsidRDefault="00576C71" w:rsidP="00E37F1A">
      <w:pPr>
        <w:autoSpaceDE w:val="0"/>
        <w:autoSpaceDN w:val="0"/>
        <w:adjustRightInd w:val="0"/>
        <w:spacing w:after="0" w:line="240" w:lineRule="auto"/>
        <w:ind w:firstLine="709"/>
        <w:rPr>
          <w:rFonts w:ascii="13" w:hAnsi="13"/>
          <w:sz w:val="24"/>
          <w:szCs w:val="24"/>
        </w:rPr>
      </w:pPr>
      <w:proofErr w:type="gramStart"/>
      <w:r>
        <w:rPr>
          <w:rFonts w:ascii="13" w:hAnsi="13"/>
          <w:sz w:val="24"/>
          <w:szCs w:val="24"/>
        </w:rPr>
        <w:t>3.29.Если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w:t>
      </w:r>
      <w:proofErr w:type="gramEnd"/>
      <w:r>
        <w:rPr>
          <w:rFonts w:ascii="13" w:hAnsi="13"/>
          <w:sz w:val="24"/>
          <w:szCs w:val="24"/>
        </w:rPr>
        <w:t xml:space="preserve"> предложение о цене предмета аукциона, по цене, предложенной победителем аукциона.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3.30. В случае</w:t>
      </w:r>
      <w:proofErr w:type="gramStart"/>
      <w:r>
        <w:rPr>
          <w:rFonts w:ascii="13" w:hAnsi="13"/>
          <w:sz w:val="24"/>
          <w:szCs w:val="24"/>
        </w:rPr>
        <w:t>,</w:t>
      </w:r>
      <w:proofErr w:type="gramEnd"/>
      <w:r>
        <w:rPr>
          <w:rFonts w:ascii="13" w:hAnsi="13"/>
          <w:sz w:val="24"/>
          <w:szCs w:val="24"/>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sz w:val="24"/>
          <w:szCs w:val="24"/>
        </w:rPr>
        <w:t>3.31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576C71" w:rsidRDefault="00576C71" w:rsidP="00E37F1A">
      <w:pPr>
        <w:autoSpaceDE w:val="0"/>
        <w:autoSpaceDN w:val="0"/>
        <w:adjustRightInd w:val="0"/>
        <w:spacing w:after="0" w:line="240" w:lineRule="auto"/>
        <w:ind w:firstLine="709"/>
        <w:rPr>
          <w:rFonts w:ascii="13" w:hAnsi="13"/>
          <w:sz w:val="24"/>
          <w:szCs w:val="24"/>
        </w:rPr>
      </w:pPr>
      <w:r>
        <w:rPr>
          <w:rFonts w:ascii="13" w:hAnsi="13"/>
          <w:i/>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информационной системе электронного управления документами органа местного самоуправления.</w:t>
      </w:r>
    </w:p>
    <w:p w:rsidR="00576C71" w:rsidRDefault="00576C71" w:rsidP="00E37F1A">
      <w:pPr>
        <w:autoSpaceDE w:val="0"/>
        <w:autoSpaceDN w:val="0"/>
        <w:adjustRightInd w:val="0"/>
        <w:spacing w:after="0" w:line="240" w:lineRule="auto"/>
        <w:ind w:firstLine="540"/>
        <w:rPr>
          <w:rFonts w:ascii="13" w:hAnsi="13"/>
          <w:sz w:val="24"/>
          <w:szCs w:val="24"/>
        </w:rPr>
      </w:pPr>
    </w:p>
    <w:p w:rsidR="00576C71" w:rsidRDefault="00576C71" w:rsidP="00E37F1A">
      <w:pPr>
        <w:spacing w:after="0" w:line="240" w:lineRule="auto"/>
        <w:jc w:val="center"/>
        <w:rPr>
          <w:rFonts w:ascii="13" w:hAnsi="13"/>
          <w:sz w:val="24"/>
          <w:szCs w:val="24"/>
        </w:rPr>
      </w:pPr>
      <w:bookmarkStart w:id="5" w:name="Par775"/>
      <w:bookmarkEnd w:id="5"/>
      <w:r>
        <w:rPr>
          <w:rFonts w:ascii="13" w:hAnsi="13"/>
          <w:b/>
          <w:sz w:val="24"/>
          <w:szCs w:val="24"/>
          <w:lang w:val="en-US"/>
        </w:rPr>
        <w:t>IV</w:t>
      </w:r>
      <w:r>
        <w:rPr>
          <w:rFonts w:ascii="13" w:hAnsi="13"/>
          <w:b/>
          <w:sz w:val="24"/>
          <w:szCs w:val="24"/>
        </w:rPr>
        <w:t>. Порядок и формы контроля за предоставлением муниципальной услуги</w:t>
      </w:r>
    </w:p>
    <w:p w:rsidR="00576C71" w:rsidRDefault="00576C71" w:rsidP="00E37F1A">
      <w:pPr>
        <w:spacing w:after="0" w:line="240" w:lineRule="auto"/>
        <w:rPr>
          <w:rFonts w:ascii="13" w:hAnsi="13"/>
          <w:sz w:val="24"/>
          <w:szCs w:val="24"/>
        </w:rPr>
      </w:pPr>
      <w:r>
        <w:rPr>
          <w:rFonts w:ascii="13" w:hAnsi="13"/>
          <w:sz w:val="24"/>
          <w:szCs w:val="24"/>
        </w:rPr>
        <w:t>4.1. Контроль,  за полнотой и качеством предоставления администрацией муниципальной услуги включает в себя: текущий контроль,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p>
    <w:p w:rsidR="00576C71" w:rsidRDefault="00576C71" w:rsidP="00E37F1A">
      <w:pPr>
        <w:spacing w:after="0" w:line="240" w:lineRule="auto"/>
        <w:rPr>
          <w:rFonts w:ascii="13" w:hAnsi="13"/>
          <w:sz w:val="24"/>
          <w:szCs w:val="24"/>
        </w:rPr>
      </w:pPr>
      <w:r>
        <w:rPr>
          <w:rFonts w:ascii="13" w:hAnsi="13"/>
          <w:sz w:val="24"/>
          <w:szCs w:val="24"/>
        </w:rPr>
        <w:t xml:space="preserve">4.2. Текущий контроль, за соблюдением последовательности административных действий, определенных настоящим административным регламентом предоставления </w:t>
      </w:r>
      <w:r>
        <w:rPr>
          <w:rFonts w:ascii="13" w:hAnsi="13"/>
          <w:sz w:val="24"/>
          <w:szCs w:val="24"/>
        </w:rPr>
        <w:lastRenderedPageBreak/>
        <w:t>муниципальной услуги, и принятием в ходе ее предоставления решений осуществляется постоянно главой администрации.</w:t>
      </w:r>
    </w:p>
    <w:p w:rsidR="00576C71" w:rsidRDefault="00576C71" w:rsidP="00E37F1A">
      <w:pPr>
        <w:spacing w:after="0" w:line="240" w:lineRule="auto"/>
        <w:rPr>
          <w:rFonts w:ascii="13" w:hAnsi="13"/>
          <w:sz w:val="24"/>
          <w:szCs w:val="24"/>
        </w:rPr>
      </w:pPr>
      <w:r>
        <w:rPr>
          <w:rFonts w:ascii="13" w:hAnsi="13"/>
          <w:sz w:val="24"/>
          <w:szCs w:val="24"/>
        </w:rPr>
        <w:t>4.3.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определяются в соответствии с планом работы администрации на текущий год.</w:t>
      </w:r>
    </w:p>
    <w:p w:rsidR="00576C71" w:rsidRDefault="00576C71" w:rsidP="00E37F1A">
      <w:pPr>
        <w:spacing w:after="0" w:line="240" w:lineRule="auto"/>
        <w:rPr>
          <w:rFonts w:ascii="13" w:hAnsi="13"/>
          <w:sz w:val="24"/>
          <w:szCs w:val="24"/>
        </w:rPr>
      </w:pPr>
      <w:r>
        <w:rPr>
          <w:rFonts w:ascii="13" w:hAnsi="13"/>
          <w:sz w:val="24"/>
          <w:szCs w:val="24"/>
        </w:rPr>
        <w:t>4.4. Решение о проведение внеплановой проверки принимает глава администрации.</w:t>
      </w:r>
    </w:p>
    <w:p w:rsidR="00576C71" w:rsidRDefault="00576C71" w:rsidP="00E37F1A">
      <w:pPr>
        <w:spacing w:after="0" w:line="240" w:lineRule="auto"/>
        <w:rPr>
          <w:rFonts w:ascii="13" w:hAnsi="13"/>
          <w:sz w:val="24"/>
          <w:szCs w:val="24"/>
        </w:rPr>
      </w:pPr>
      <w:r>
        <w:rPr>
          <w:rFonts w:ascii="13" w:hAnsi="13"/>
          <w:sz w:val="24"/>
          <w:szCs w:val="24"/>
        </w:rPr>
        <w:t>4.5. 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576C71" w:rsidRDefault="00576C71" w:rsidP="00E37F1A">
      <w:pPr>
        <w:spacing w:after="0" w:line="240" w:lineRule="auto"/>
        <w:rPr>
          <w:rFonts w:ascii="13" w:hAnsi="13"/>
          <w:sz w:val="24"/>
          <w:szCs w:val="24"/>
        </w:rPr>
      </w:pPr>
      <w:r>
        <w:rPr>
          <w:rFonts w:ascii="13" w:hAnsi="13"/>
          <w:sz w:val="24"/>
          <w:szCs w:val="24"/>
        </w:rPr>
        <w:t>4.6. Результаты проверки оформляются в виде акта, в котором отмечаются выявленные недостатки и указываются предложения по их устранению.</w:t>
      </w:r>
    </w:p>
    <w:p w:rsidR="00576C71" w:rsidRDefault="00576C71" w:rsidP="00E37F1A">
      <w:pPr>
        <w:spacing w:after="0" w:line="240" w:lineRule="auto"/>
        <w:rPr>
          <w:rFonts w:ascii="13" w:hAnsi="13"/>
          <w:sz w:val="24"/>
          <w:szCs w:val="24"/>
        </w:rPr>
      </w:pPr>
      <w:r>
        <w:rPr>
          <w:rFonts w:ascii="13" w:hAnsi="13"/>
          <w:sz w:val="24"/>
          <w:szCs w:val="24"/>
        </w:rPr>
        <w:t>4.7.  Акт подписывается всеми членами комиссии.</w:t>
      </w:r>
    </w:p>
    <w:p w:rsidR="00576C71" w:rsidRDefault="00576C71" w:rsidP="00E37F1A">
      <w:pPr>
        <w:spacing w:after="0" w:line="240" w:lineRule="auto"/>
        <w:rPr>
          <w:rFonts w:ascii="13" w:hAnsi="13"/>
          <w:sz w:val="24"/>
          <w:szCs w:val="24"/>
        </w:rPr>
      </w:pPr>
      <w:r>
        <w:rPr>
          <w:rFonts w:ascii="13" w:hAnsi="13"/>
          <w:sz w:val="24"/>
          <w:szCs w:val="24"/>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76C71" w:rsidRDefault="00576C71" w:rsidP="00E37F1A">
      <w:pPr>
        <w:spacing w:after="0" w:line="240" w:lineRule="auto"/>
        <w:rPr>
          <w:rFonts w:ascii="13" w:hAnsi="13"/>
          <w:sz w:val="24"/>
          <w:szCs w:val="24"/>
        </w:rPr>
      </w:pPr>
      <w:r>
        <w:rPr>
          <w:rFonts w:ascii="13" w:hAnsi="13"/>
          <w:sz w:val="24"/>
          <w:szCs w:val="24"/>
        </w:rPr>
        <w:t>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37F1A" w:rsidRDefault="00E37F1A" w:rsidP="00E37F1A">
      <w:pPr>
        <w:pStyle w:val="1"/>
        <w:spacing w:before="0" w:beforeAutospacing="0" w:after="0" w:afterAutospacing="0"/>
        <w:rPr>
          <w:rFonts w:ascii="13" w:hAnsi="13"/>
          <w:sz w:val="24"/>
          <w:szCs w:val="24"/>
        </w:rPr>
      </w:pPr>
    </w:p>
    <w:p w:rsidR="00576C71" w:rsidRDefault="00576C71" w:rsidP="00E37F1A">
      <w:pPr>
        <w:pStyle w:val="1"/>
        <w:spacing w:before="0" w:beforeAutospacing="0" w:after="0" w:afterAutospacing="0"/>
        <w:rPr>
          <w:rFonts w:ascii="13" w:hAnsi="13"/>
          <w:sz w:val="24"/>
          <w:szCs w:val="24"/>
        </w:rPr>
      </w:pPr>
      <w:r>
        <w:rPr>
          <w:rFonts w:ascii="13" w:hAnsi="13"/>
          <w:sz w:val="24"/>
          <w:szCs w:val="24"/>
          <w:lang w:val="en-US"/>
        </w:rPr>
        <w:t>V</w:t>
      </w:r>
      <w:r>
        <w:rPr>
          <w:rFonts w:ascii="13" w:hAnsi="13"/>
          <w:sz w:val="24"/>
          <w:szCs w:val="24"/>
        </w:rPr>
        <w:t xml:space="preserve">.Досудебный (внесудебный) порядок </w:t>
      </w:r>
      <w:proofErr w:type="gramStart"/>
      <w:r>
        <w:rPr>
          <w:rFonts w:ascii="13" w:hAnsi="13"/>
          <w:sz w:val="24"/>
          <w:szCs w:val="24"/>
        </w:rPr>
        <w:t>обжалования  решений</w:t>
      </w:r>
      <w:proofErr w:type="gramEnd"/>
      <w:r>
        <w:rPr>
          <w:rFonts w:ascii="13" w:hAnsi="13"/>
          <w:sz w:val="24"/>
          <w:szCs w:val="24"/>
        </w:rPr>
        <w:t xml:space="preserve"> и действий (бездействий) органа, предоставляющего муниципальную услугу, а также должностных лиц</w:t>
      </w:r>
    </w:p>
    <w:p w:rsidR="00576C71" w:rsidRDefault="00576C71" w:rsidP="00E37F1A">
      <w:pPr>
        <w:spacing w:after="0" w:line="240" w:lineRule="auto"/>
        <w:rPr>
          <w:rFonts w:ascii="13" w:hAnsi="13"/>
          <w:sz w:val="24"/>
          <w:szCs w:val="24"/>
        </w:rPr>
      </w:pPr>
      <w:r>
        <w:rPr>
          <w:rFonts w:ascii="13" w:hAnsi="13"/>
          <w:sz w:val="24"/>
          <w:szCs w:val="24"/>
        </w:rPr>
        <w:t>5.1. 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76C71" w:rsidRDefault="00576C71" w:rsidP="00E37F1A">
      <w:pPr>
        <w:spacing w:after="0" w:line="240" w:lineRule="auto"/>
        <w:rPr>
          <w:rFonts w:ascii="13" w:hAnsi="13"/>
          <w:sz w:val="24"/>
          <w:szCs w:val="24"/>
        </w:rPr>
      </w:pPr>
      <w:r>
        <w:rPr>
          <w:rFonts w:ascii="13" w:hAnsi="13"/>
          <w:sz w:val="24"/>
          <w:szCs w:val="24"/>
        </w:rPr>
        <w:t>5.2. Заявитель может обратиться с жалобой в следующих случаях:</w:t>
      </w:r>
    </w:p>
    <w:p w:rsidR="00576C71" w:rsidRDefault="00576C71" w:rsidP="00E37F1A">
      <w:pPr>
        <w:spacing w:after="0" w:line="240" w:lineRule="auto"/>
        <w:rPr>
          <w:rFonts w:ascii="13" w:hAnsi="13"/>
          <w:sz w:val="24"/>
          <w:szCs w:val="24"/>
        </w:rPr>
      </w:pPr>
      <w:r>
        <w:rPr>
          <w:rFonts w:ascii="13" w:hAnsi="13"/>
          <w:sz w:val="24"/>
          <w:szCs w:val="24"/>
        </w:rPr>
        <w:t>1) нарушения срока регистрации запроса заявителя о предоставлении муниципальной услуги;</w:t>
      </w:r>
    </w:p>
    <w:p w:rsidR="00576C71" w:rsidRDefault="00576C71" w:rsidP="00E37F1A">
      <w:pPr>
        <w:spacing w:after="0" w:line="240" w:lineRule="auto"/>
        <w:rPr>
          <w:rFonts w:ascii="13" w:hAnsi="13"/>
          <w:sz w:val="24"/>
          <w:szCs w:val="24"/>
        </w:rPr>
      </w:pPr>
      <w:r>
        <w:rPr>
          <w:rFonts w:ascii="13" w:hAnsi="13"/>
          <w:sz w:val="24"/>
          <w:szCs w:val="24"/>
        </w:rPr>
        <w:t>2) нарушения срока предоставления муниципальной услуги;</w:t>
      </w:r>
    </w:p>
    <w:p w:rsidR="00576C71" w:rsidRDefault="00576C71" w:rsidP="00E37F1A">
      <w:pPr>
        <w:spacing w:after="0" w:line="240" w:lineRule="auto"/>
        <w:rPr>
          <w:rFonts w:ascii="13" w:hAnsi="13"/>
          <w:sz w:val="24"/>
          <w:szCs w:val="24"/>
        </w:rPr>
      </w:pPr>
      <w:r>
        <w:rPr>
          <w:rFonts w:ascii="13" w:hAnsi="13"/>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регламентирующими предоставление муниципальной услуги;</w:t>
      </w:r>
    </w:p>
    <w:p w:rsidR="00576C71" w:rsidRDefault="00576C71" w:rsidP="00E37F1A">
      <w:pPr>
        <w:spacing w:after="0" w:line="240" w:lineRule="auto"/>
        <w:rPr>
          <w:rFonts w:ascii="13" w:hAnsi="13"/>
          <w:sz w:val="24"/>
          <w:szCs w:val="24"/>
        </w:rPr>
      </w:pPr>
      <w:r>
        <w:rPr>
          <w:rFonts w:ascii="13" w:hAnsi="13"/>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76C71" w:rsidRDefault="00576C71" w:rsidP="00E37F1A">
      <w:pPr>
        <w:spacing w:after="0" w:line="240" w:lineRule="auto"/>
        <w:rPr>
          <w:rFonts w:ascii="13" w:hAnsi="13"/>
          <w:sz w:val="24"/>
          <w:szCs w:val="24"/>
        </w:rPr>
      </w:pPr>
      <w:proofErr w:type="gramStart"/>
      <w:r>
        <w:rPr>
          <w:rFonts w:ascii="13" w:hAnsi="13"/>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576C71" w:rsidRDefault="00576C71" w:rsidP="00E37F1A">
      <w:pPr>
        <w:spacing w:after="0" w:line="240" w:lineRule="auto"/>
        <w:rPr>
          <w:rFonts w:ascii="13" w:hAnsi="13"/>
          <w:sz w:val="24"/>
          <w:szCs w:val="24"/>
        </w:rPr>
      </w:pPr>
      <w:r>
        <w:rPr>
          <w:rFonts w:ascii="13" w:hAnsi="13"/>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76C71" w:rsidRDefault="00576C71" w:rsidP="00E37F1A">
      <w:pPr>
        <w:spacing w:after="0" w:line="240" w:lineRule="auto"/>
        <w:rPr>
          <w:rFonts w:ascii="13" w:hAnsi="13"/>
          <w:sz w:val="24"/>
          <w:szCs w:val="24"/>
        </w:rPr>
      </w:pPr>
      <w:proofErr w:type="gramStart"/>
      <w:r>
        <w:rPr>
          <w:rFonts w:ascii="13" w:hAnsi="13"/>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76C71" w:rsidRDefault="00576C71" w:rsidP="00E37F1A">
      <w:pPr>
        <w:spacing w:after="0" w:line="240" w:lineRule="auto"/>
        <w:rPr>
          <w:rFonts w:ascii="13" w:hAnsi="13"/>
          <w:sz w:val="24"/>
          <w:szCs w:val="24"/>
        </w:rPr>
      </w:pPr>
      <w:r>
        <w:rPr>
          <w:rFonts w:ascii="13" w:hAnsi="13"/>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Pr>
          <w:rFonts w:ascii="13" w:hAnsi="13"/>
          <w:sz w:val="24"/>
          <w:szCs w:val="24"/>
        </w:rPr>
        <w:lastRenderedPageBreak/>
        <w:t>должностным лицом органа, предоставляющего муниципальную услугу, подаются в администрацию муниципального образования Переволоцкий район Оренбургской области.</w:t>
      </w:r>
    </w:p>
    <w:p w:rsidR="00576C71" w:rsidRDefault="00576C71" w:rsidP="00E37F1A">
      <w:pPr>
        <w:spacing w:after="0" w:line="240" w:lineRule="auto"/>
        <w:rPr>
          <w:rFonts w:ascii="13" w:hAnsi="13"/>
          <w:sz w:val="24"/>
          <w:szCs w:val="24"/>
        </w:rPr>
      </w:pPr>
      <w:r>
        <w:rPr>
          <w:rFonts w:ascii="13" w:hAnsi="13"/>
          <w:sz w:val="24"/>
          <w:szCs w:val="24"/>
        </w:rPr>
        <w:t>5.4.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а также может быть принята при личном приеме заявителя.</w:t>
      </w:r>
    </w:p>
    <w:p w:rsidR="00576C71" w:rsidRDefault="00576C71" w:rsidP="00E37F1A">
      <w:pPr>
        <w:spacing w:after="0" w:line="240" w:lineRule="auto"/>
        <w:rPr>
          <w:rFonts w:ascii="13" w:hAnsi="13"/>
          <w:sz w:val="24"/>
          <w:szCs w:val="24"/>
        </w:rPr>
      </w:pPr>
      <w:r>
        <w:rPr>
          <w:rFonts w:ascii="13" w:hAnsi="13"/>
          <w:sz w:val="24"/>
          <w:szCs w:val="24"/>
        </w:rPr>
        <w:t>5.5. Жалоба должна содержать:</w:t>
      </w:r>
    </w:p>
    <w:p w:rsidR="00576C71" w:rsidRDefault="00576C71" w:rsidP="00E37F1A">
      <w:pPr>
        <w:spacing w:after="0" w:line="240" w:lineRule="auto"/>
        <w:rPr>
          <w:rFonts w:ascii="13" w:hAnsi="13"/>
          <w:sz w:val="24"/>
          <w:szCs w:val="24"/>
        </w:rPr>
      </w:pPr>
      <w:r>
        <w:rPr>
          <w:rFonts w:ascii="13" w:hAnsi="13"/>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C71" w:rsidRDefault="00576C71" w:rsidP="00E37F1A">
      <w:pPr>
        <w:spacing w:after="0" w:line="240" w:lineRule="auto"/>
        <w:rPr>
          <w:rFonts w:ascii="13" w:hAnsi="13"/>
          <w:sz w:val="24"/>
          <w:szCs w:val="24"/>
        </w:rPr>
      </w:pPr>
      <w:proofErr w:type="gramStart"/>
      <w:r>
        <w:rPr>
          <w:rFonts w:ascii="13" w:hAnsi="1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C71" w:rsidRDefault="00576C71" w:rsidP="00E37F1A">
      <w:pPr>
        <w:spacing w:after="0" w:line="240" w:lineRule="auto"/>
        <w:rPr>
          <w:rFonts w:ascii="13" w:hAnsi="13"/>
          <w:sz w:val="24"/>
          <w:szCs w:val="24"/>
        </w:rPr>
      </w:pPr>
      <w:r>
        <w:rPr>
          <w:rFonts w:ascii="13" w:hAnsi="1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6C71" w:rsidRDefault="00576C71" w:rsidP="00E37F1A">
      <w:pPr>
        <w:spacing w:after="0" w:line="240" w:lineRule="auto"/>
        <w:rPr>
          <w:rFonts w:ascii="13" w:hAnsi="13"/>
          <w:sz w:val="24"/>
          <w:szCs w:val="24"/>
        </w:rPr>
      </w:pPr>
      <w:r>
        <w:rPr>
          <w:rFonts w:ascii="13" w:hAnsi="1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C71" w:rsidRDefault="00576C71" w:rsidP="00E37F1A">
      <w:pPr>
        <w:spacing w:after="0" w:line="240" w:lineRule="auto"/>
        <w:rPr>
          <w:rFonts w:ascii="13" w:hAnsi="13"/>
          <w:sz w:val="24"/>
          <w:szCs w:val="24"/>
        </w:rPr>
      </w:pPr>
      <w:r>
        <w:rPr>
          <w:rFonts w:ascii="13" w:hAnsi="13"/>
          <w:sz w:val="24"/>
          <w:szCs w:val="24"/>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C71" w:rsidRDefault="00576C71" w:rsidP="00E37F1A">
      <w:pPr>
        <w:spacing w:after="0" w:line="240" w:lineRule="auto"/>
        <w:rPr>
          <w:rFonts w:ascii="13" w:hAnsi="13"/>
          <w:sz w:val="24"/>
          <w:szCs w:val="24"/>
        </w:rPr>
      </w:pPr>
      <w:r>
        <w:rPr>
          <w:rFonts w:ascii="13" w:hAnsi="13"/>
          <w:sz w:val="24"/>
          <w:szCs w:val="24"/>
        </w:rPr>
        <w:t xml:space="preserve">5.7. Жалоба, поступившая в администрацию, подлежит рассмотрению должностным лицом, наделенным полномочиями по рассмотрению жалоб, в сроки и в порядке, предусмотренные </w:t>
      </w:r>
      <w:hyperlink r:id="rId19" w:anchor="sub_506#sub_506" w:history="1">
        <w:r>
          <w:rPr>
            <w:rStyle w:val="a3"/>
            <w:rFonts w:ascii="13" w:hAnsi="13"/>
            <w:color w:val="106BBE"/>
            <w:sz w:val="24"/>
            <w:szCs w:val="24"/>
          </w:rPr>
          <w:t>пунктом 5.6.</w:t>
        </w:r>
      </w:hyperlink>
      <w:r>
        <w:rPr>
          <w:rFonts w:ascii="13" w:hAnsi="13"/>
          <w:sz w:val="24"/>
          <w:szCs w:val="24"/>
        </w:rPr>
        <w:t xml:space="preserve"> настоящего административного регламента.</w:t>
      </w:r>
    </w:p>
    <w:p w:rsidR="00576C71" w:rsidRDefault="00576C71" w:rsidP="00E37F1A">
      <w:pPr>
        <w:spacing w:after="0" w:line="240" w:lineRule="auto"/>
        <w:rPr>
          <w:rFonts w:ascii="13" w:hAnsi="13"/>
          <w:sz w:val="24"/>
          <w:szCs w:val="24"/>
        </w:rPr>
      </w:pPr>
      <w:r>
        <w:rPr>
          <w:rFonts w:ascii="13" w:hAnsi="13"/>
          <w:sz w:val="24"/>
          <w:szCs w:val="24"/>
        </w:rPr>
        <w:t>5.8. По результатам рассмотрения жалобы должностное лицо принимает одно из следующих решений:</w:t>
      </w:r>
    </w:p>
    <w:p w:rsidR="00576C71" w:rsidRDefault="00576C71" w:rsidP="00E37F1A">
      <w:pPr>
        <w:spacing w:after="0" w:line="240" w:lineRule="auto"/>
        <w:rPr>
          <w:rFonts w:ascii="13" w:hAnsi="13"/>
          <w:sz w:val="24"/>
          <w:szCs w:val="24"/>
        </w:rPr>
      </w:pPr>
      <w:proofErr w:type="gramStart"/>
      <w:r>
        <w:rPr>
          <w:rFonts w:ascii="13" w:hAnsi="13"/>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576C71" w:rsidRDefault="00576C71" w:rsidP="00E37F1A">
      <w:pPr>
        <w:spacing w:after="0" w:line="240" w:lineRule="auto"/>
        <w:rPr>
          <w:rFonts w:ascii="13" w:hAnsi="13"/>
          <w:sz w:val="24"/>
          <w:szCs w:val="24"/>
        </w:rPr>
      </w:pPr>
      <w:r>
        <w:rPr>
          <w:rFonts w:ascii="13" w:hAnsi="13"/>
          <w:sz w:val="24"/>
          <w:szCs w:val="24"/>
        </w:rPr>
        <w:t>2) отказывает в удовлетворении жалобы.</w:t>
      </w:r>
    </w:p>
    <w:p w:rsidR="00576C71" w:rsidRDefault="00576C71" w:rsidP="00E37F1A">
      <w:pPr>
        <w:spacing w:after="0" w:line="240" w:lineRule="auto"/>
        <w:rPr>
          <w:rFonts w:ascii="13" w:hAnsi="13"/>
          <w:sz w:val="24"/>
          <w:szCs w:val="24"/>
        </w:rPr>
      </w:pPr>
      <w:r>
        <w:rPr>
          <w:rFonts w:ascii="13" w:hAnsi="13"/>
          <w:sz w:val="24"/>
          <w:szCs w:val="24"/>
        </w:rPr>
        <w:t xml:space="preserve">5.9. 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hyperlink r:id="rId20" w:anchor="sub_508#sub_508" w:history="1">
        <w:r>
          <w:rPr>
            <w:rStyle w:val="a3"/>
            <w:rFonts w:ascii="13" w:hAnsi="13"/>
            <w:color w:val="106BBE"/>
            <w:sz w:val="24"/>
            <w:szCs w:val="24"/>
          </w:rPr>
          <w:t>пункте 5.8.</w:t>
        </w:r>
      </w:hyperlink>
      <w:r>
        <w:rPr>
          <w:rFonts w:ascii="13" w:hAnsi="13"/>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C71" w:rsidRDefault="00576C71" w:rsidP="00E37F1A">
      <w:pPr>
        <w:spacing w:after="0" w:line="240" w:lineRule="auto"/>
        <w:rPr>
          <w:rFonts w:ascii="13" w:hAnsi="13"/>
          <w:sz w:val="24"/>
          <w:szCs w:val="24"/>
        </w:rPr>
      </w:pPr>
      <w:r>
        <w:rPr>
          <w:rFonts w:ascii="13" w:hAnsi="13"/>
          <w:sz w:val="24"/>
          <w:szCs w:val="24"/>
        </w:rPr>
        <w:t xml:space="preserve">5.10. В случае установления в ходе или по результатам </w:t>
      </w:r>
      <w:proofErr w:type="gramStart"/>
      <w:r>
        <w:rPr>
          <w:rFonts w:ascii="13" w:hAnsi="13"/>
          <w:sz w:val="24"/>
          <w:szCs w:val="24"/>
        </w:rPr>
        <w:t>рассмотрения жалобы признаков состава административного правонарушения</w:t>
      </w:r>
      <w:proofErr w:type="gramEnd"/>
      <w:r>
        <w:rPr>
          <w:rFonts w:ascii="13" w:hAnsi="13"/>
          <w:sz w:val="24"/>
          <w:szCs w:val="24"/>
        </w:rPr>
        <w:t xml:space="preserve">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576C71" w:rsidRDefault="00576C71" w:rsidP="00E37F1A">
      <w:pPr>
        <w:spacing w:after="0" w:line="240" w:lineRule="auto"/>
        <w:rPr>
          <w:rFonts w:ascii="13" w:hAnsi="13"/>
          <w:sz w:val="24"/>
          <w:szCs w:val="24"/>
        </w:rPr>
      </w:pPr>
      <w:r>
        <w:rPr>
          <w:rFonts w:ascii="13" w:hAnsi="13"/>
          <w:sz w:val="24"/>
          <w:szCs w:val="24"/>
        </w:rPr>
        <w:t xml:space="preserve">5.11.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w:t>
      </w:r>
      <w:r>
        <w:rPr>
          <w:rFonts w:ascii="13" w:hAnsi="13"/>
          <w:sz w:val="24"/>
          <w:szCs w:val="24"/>
        </w:rPr>
        <w:lastRenderedPageBreak/>
        <w:t>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p>
    <w:p w:rsidR="00576C71" w:rsidRDefault="00576C71" w:rsidP="00E37F1A">
      <w:pPr>
        <w:spacing w:after="0" w:line="240" w:lineRule="auto"/>
        <w:jc w:val="right"/>
        <w:rPr>
          <w:rFonts w:ascii="13" w:hAnsi="13"/>
          <w:b/>
          <w:bCs/>
          <w:sz w:val="24"/>
          <w:szCs w:val="24"/>
        </w:rPr>
      </w:pPr>
    </w:p>
    <w:p w:rsidR="00576C71" w:rsidRDefault="00576C71" w:rsidP="00E37F1A">
      <w:pPr>
        <w:spacing w:after="0" w:line="240" w:lineRule="auto"/>
        <w:jc w:val="right"/>
        <w:rPr>
          <w:rFonts w:ascii="13" w:hAnsi="13"/>
          <w:b/>
          <w:bCs/>
          <w:sz w:val="24"/>
          <w:szCs w:val="24"/>
        </w:rPr>
      </w:pPr>
    </w:p>
    <w:p w:rsidR="00576C71" w:rsidRDefault="00576C71" w:rsidP="00E37F1A">
      <w:pPr>
        <w:spacing w:after="0" w:line="240" w:lineRule="auto"/>
        <w:jc w:val="right"/>
        <w:rPr>
          <w:rFonts w:ascii="13" w:hAnsi="13"/>
          <w:b/>
          <w:bCs/>
          <w:sz w:val="24"/>
          <w:szCs w:val="24"/>
        </w:rPr>
      </w:pPr>
    </w:p>
    <w:p w:rsidR="00576C71" w:rsidRDefault="00576C71" w:rsidP="00E37F1A">
      <w:pPr>
        <w:spacing w:after="0" w:line="240" w:lineRule="auto"/>
        <w:jc w:val="right"/>
        <w:rPr>
          <w:rFonts w:ascii="13" w:hAnsi="13"/>
          <w:b/>
          <w:bCs/>
          <w:sz w:val="24"/>
          <w:szCs w:val="24"/>
        </w:rPr>
      </w:pPr>
    </w:p>
    <w:p w:rsidR="00576C71" w:rsidRDefault="00576C71" w:rsidP="00E37F1A">
      <w:pPr>
        <w:spacing w:after="0" w:line="240" w:lineRule="auto"/>
        <w:jc w:val="right"/>
        <w:rPr>
          <w:rFonts w:ascii="13" w:hAnsi="13"/>
          <w:b/>
          <w:bCs/>
          <w:sz w:val="24"/>
          <w:szCs w:val="24"/>
        </w:rPr>
      </w:pPr>
    </w:p>
    <w:p w:rsidR="00576C71" w:rsidRDefault="00576C71" w:rsidP="00E37F1A">
      <w:pPr>
        <w:spacing w:after="0" w:line="240" w:lineRule="auto"/>
        <w:jc w:val="right"/>
        <w:rPr>
          <w:rFonts w:ascii="13" w:hAnsi="13"/>
          <w:b/>
          <w:bCs/>
          <w:sz w:val="24"/>
          <w:szCs w:val="24"/>
        </w:rPr>
      </w:pPr>
    </w:p>
    <w:p w:rsidR="00576C71" w:rsidRDefault="00576C71" w:rsidP="00E37F1A">
      <w:pPr>
        <w:spacing w:after="0" w:line="240" w:lineRule="auto"/>
        <w:jc w:val="right"/>
        <w:rPr>
          <w:rFonts w:ascii="13" w:hAnsi="13"/>
          <w:b/>
          <w:bCs/>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E37F1A" w:rsidRDefault="00E37F1A" w:rsidP="00E37F1A">
      <w:pPr>
        <w:autoSpaceDE w:val="0"/>
        <w:autoSpaceDN w:val="0"/>
        <w:adjustRightInd w:val="0"/>
        <w:spacing w:after="0" w:line="240" w:lineRule="auto"/>
        <w:ind w:left="3792" w:firstLine="708"/>
        <w:outlineLvl w:val="1"/>
        <w:rPr>
          <w:rFonts w:ascii="13" w:hAnsi="13"/>
          <w:sz w:val="24"/>
          <w:szCs w:val="24"/>
        </w:rPr>
      </w:pPr>
    </w:p>
    <w:p w:rsidR="00576C71" w:rsidRDefault="00576C71" w:rsidP="00E37F1A">
      <w:pPr>
        <w:autoSpaceDE w:val="0"/>
        <w:autoSpaceDN w:val="0"/>
        <w:adjustRightInd w:val="0"/>
        <w:spacing w:after="0" w:line="240" w:lineRule="auto"/>
        <w:ind w:left="3792" w:firstLine="708"/>
        <w:outlineLvl w:val="1"/>
        <w:rPr>
          <w:rFonts w:ascii="13" w:hAnsi="13"/>
          <w:sz w:val="24"/>
          <w:szCs w:val="24"/>
        </w:rPr>
      </w:pPr>
      <w:r>
        <w:rPr>
          <w:rFonts w:ascii="13" w:hAnsi="13"/>
          <w:sz w:val="24"/>
          <w:szCs w:val="24"/>
        </w:rPr>
        <w:lastRenderedPageBreak/>
        <w:t>Приложение 1</w:t>
      </w:r>
    </w:p>
    <w:p w:rsidR="00576C71" w:rsidRDefault="00576C71" w:rsidP="00E37F1A">
      <w:pPr>
        <w:autoSpaceDE w:val="0"/>
        <w:autoSpaceDN w:val="0"/>
        <w:adjustRightInd w:val="0"/>
        <w:spacing w:after="0" w:line="240" w:lineRule="auto"/>
        <w:ind w:left="4500"/>
        <w:outlineLvl w:val="1"/>
        <w:rPr>
          <w:rFonts w:ascii="13" w:hAnsi="13"/>
          <w:sz w:val="24"/>
          <w:szCs w:val="24"/>
        </w:rPr>
      </w:pPr>
      <w:proofErr w:type="gramStart"/>
      <w:r>
        <w:rPr>
          <w:rFonts w:ascii="13" w:hAnsi="13"/>
          <w:sz w:val="24"/>
          <w:szCs w:val="24"/>
        </w:rPr>
        <w:t xml:space="preserve">к административному регламенту </w:t>
      </w:r>
      <w:r>
        <w:rPr>
          <w:rFonts w:ascii="13" w:hAnsi="13"/>
          <w:color w:val="000000"/>
          <w:sz w:val="24"/>
          <w:szCs w:val="24"/>
        </w:rPr>
        <w:t>предоставления муниципальной услуги</w:t>
      </w:r>
      <w:r>
        <w:rPr>
          <w:rFonts w:ascii="13" w:hAnsi="13"/>
          <w:sz w:val="24"/>
          <w:szCs w:val="24"/>
        </w:rPr>
        <w:t xml:space="preserve"> «Предоставление земельного участка, находящихся в государственной или муниципальной собственности, на торгах»</w:t>
      </w:r>
      <w:proofErr w:type="gramEnd"/>
    </w:p>
    <w:p w:rsidR="00576C71" w:rsidRDefault="00576C71" w:rsidP="00E37F1A">
      <w:pPr>
        <w:widowControl w:val="0"/>
        <w:autoSpaceDE w:val="0"/>
        <w:autoSpaceDN w:val="0"/>
        <w:adjustRightInd w:val="0"/>
        <w:spacing w:after="0" w:line="240" w:lineRule="auto"/>
        <w:ind w:firstLine="709"/>
        <w:rPr>
          <w:rFonts w:ascii="13" w:hAnsi="13"/>
          <w:sz w:val="24"/>
          <w:szCs w:val="24"/>
        </w:rPr>
      </w:pPr>
    </w:p>
    <w:tbl>
      <w:tblPr>
        <w:tblW w:w="9889" w:type="dxa"/>
        <w:tblInd w:w="-6" w:type="dxa"/>
        <w:tblLayout w:type="fixed"/>
        <w:tblCellMar>
          <w:top w:w="75" w:type="dxa"/>
          <w:left w:w="0" w:type="dxa"/>
          <w:bottom w:w="75" w:type="dxa"/>
          <w:right w:w="0" w:type="dxa"/>
        </w:tblCellMar>
        <w:tblLook w:val="04A0" w:firstRow="1" w:lastRow="0" w:firstColumn="1" w:lastColumn="0" w:noHBand="0" w:noVBand="1"/>
      </w:tblPr>
      <w:tblGrid>
        <w:gridCol w:w="524"/>
        <w:gridCol w:w="603"/>
        <w:gridCol w:w="1841"/>
        <w:gridCol w:w="115"/>
        <w:gridCol w:w="788"/>
        <w:gridCol w:w="485"/>
        <w:gridCol w:w="28"/>
        <w:gridCol w:w="569"/>
        <w:gridCol w:w="256"/>
        <w:gridCol w:w="25"/>
        <w:gridCol w:w="697"/>
        <w:gridCol w:w="1124"/>
        <w:gridCol w:w="422"/>
        <w:gridCol w:w="169"/>
        <w:gridCol w:w="36"/>
        <w:gridCol w:w="2207"/>
      </w:tblGrid>
      <w:tr w:rsidR="00576C71" w:rsidTr="00E37F1A">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jc w:val="both"/>
              <w:rPr>
                <w:rFonts w:ascii="13" w:hAnsi="13"/>
                <w:sz w:val="24"/>
                <w:szCs w:val="24"/>
              </w:rPr>
            </w:pPr>
            <w:r>
              <w:rPr>
                <w:rFonts w:ascii="13" w:hAnsi="13"/>
                <w:sz w:val="24"/>
                <w:szCs w:val="24"/>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jc w:val="both"/>
              <w:rPr>
                <w:rFonts w:ascii="13" w:hAnsi="13"/>
                <w:sz w:val="24"/>
                <w:szCs w:val="24"/>
              </w:rPr>
            </w:pPr>
            <w:r>
              <w:rPr>
                <w:rFonts w:ascii="13" w:hAnsi="13"/>
                <w:sz w:val="24"/>
                <w:szCs w:val="24"/>
              </w:rPr>
              <w:t>Всего листов __</w:t>
            </w:r>
          </w:p>
        </w:tc>
      </w:tr>
      <w:tr w:rsidR="00576C71" w:rsidTr="00E37F1A">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numPr>
                <w:ilvl w:val="0"/>
                <w:numId w:val="4"/>
              </w:numPr>
              <w:autoSpaceDE w:val="0"/>
              <w:autoSpaceDN w:val="0"/>
              <w:adjustRightInd w:val="0"/>
              <w:spacing w:after="0" w:line="240" w:lineRule="auto"/>
              <w:ind w:left="148" w:firstLine="0"/>
              <w:jc w:val="center"/>
              <w:rPr>
                <w:rFonts w:ascii="13" w:hAnsi="13"/>
                <w:sz w:val="24"/>
                <w:szCs w:val="24"/>
              </w:rPr>
            </w:pPr>
            <w:r>
              <w:rPr>
                <w:rFonts w:ascii="13" w:hAnsi="13"/>
                <w:sz w:val="24"/>
                <w:szCs w:val="24"/>
              </w:rPr>
              <w:t>Заявление</w:t>
            </w:r>
          </w:p>
          <w:p w:rsidR="00576C71" w:rsidRDefault="00576C71" w:rsidP="00E37F1A">
            <w:pPr>
              <w:widowControl w:val="0"/>
              <w:autoSpaceDE w:val="0"/>
              <w:autoSpaceDN w:val="0"/>
              <w:adjustRightInd w:val="0"/>
              <w:spacing w:after="0" w:line="240" w:lineRule="auto"/>
              <w:ind w:left="148"/>
              <w:jc w:val="center"/>
              <w:rPr>
                <w:rFonts w:ascii="13" w:hAnsi="13"/>
                <w:b/>
                <w:sz w:val="24"/>
                <w:szCs w:val="24"/>
              </w:rPr>
            </w:pPr>
            <w:r>
              <w:rPr>
                <w:rFonts w:ascii="13" w:hAnsi="13"/>
                <w:b/>
                <w:sz w:val="24"/>
                <w:szCs w:val="24"/>
              </w:rPr>
              <w:t>в Уполномоченный орган</w:t>
            </w: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2</w:t>
            </w:r>
          </w:p>
          <w:p w:rsidR="00576C71" w:rsidRDefault="00576C71" w:rsidP="00E37F1A">
            <w:pPr>
              <w:spacing w:after="0" w:line="240" w:lineRule="auto"/>
              <w:ind w:firstLine="720"/>
              <w:jc w:val="both"/>
              <w:rPr>
                <w:rFonts w:ascii="13" w:hAnsi="13"/>
                <w:sz w:val="24"/>
                <w:szCs w:val="24"/>
              </w:rPr>
            </w:pPr>
            <w:r>
              <w:rPr>
                <w:rFonts w:ascii="13" w:hAnsi="13"/>
                <w:sz w:val="24"/>
                <w:szCs w:val="24"/>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17"/>
              <w:rPr>
                <w:rFonts w:ascii="13" w:hAnsi="13"/>
                <w:sz w:val="24"/>
                <w:szCs w:val="24"/>
              </w:rPr>
            </w:pPr>
            <w:r>
              <w:rPr>
                <w:rFonts w:ascii="13" w:hAnsi="13"/>
                <w:sz w:val="24"/>
                <w:szCs w:val="24"/>
              </w:rPr>
              <w:t>2.1 Регистрационный № _______</w:t>
            </w:r>
          </w:p>
          <w:p w:rsidR="00576C71" w:rsidRDefault="00576C71" w:rsidP="00E37F1A">
            <w:pPr>
              <w:widowControl w:val="0"/>
              <w:autoSpaceDE w:val="0"/>
              <w:autoSpaceDN w:val="0"/>
              <w:adjustRightInd w:val="0"/>
              <w:spacing w:after="0" w:line="240" w:lineRule="auto"/>
              <w:ind w:firstLine="17"/>
              <w:rPr>
                <w:rFonts w:ascii="13" w:hAnsi="13"/>
                <w:sz w:val="24"/>
                <w:szCs w:val="24"/>
              </w:rPr>
            </w:pPr>
            <w:r>
              <w:rPr>
                <w:rFonts w:ascii="13" w:hAnsi="13"/>
                <w:sz w:val="24"/>
                <w:szCs w:val="24"/>
              </w:rPr>
              <w:t>2.2. количество листов заявления _________</w:t>
            </w:r>
          </w:p>
          <w:p w:rsidR="00576C71" w:rsidRDefault="00576C71" w:rsidP="00E37F1A">
            <w:pPr>
              <w:widowControl w:val="0"/>
              <w:autoSpaceDE w:val="0"/>
              <w:autoSpaceDN w:val="0"/>
              <w:adjustRightInd w:val="0"/>
              <w:spacing w:after="0" w:line="240" w:lineRule="auto"/>
              <w:ind w:firstLine="17"/>
              <w:rPr>
                <w:rFonts w:ascii="13" w:hAnsi="13"/>
                <w:sz w:val="24"/>
                <w:szCs w:val="24"/>
              </w:rPr>
            </w:pPr>
            <w:r>
              <w:rPr>
                <w:rFonts w:ascii="13" w:hAnsi="13"/>
                <w:sz w:val="24"/>
                <w:szCs w:val="24"/>
              </w:rPr>
              <w:t>2.3. количество прилагаемых документов __</w:t>
            </w:r>
          </w:p>
          <w:p w:rsidR="00576C71" w:rsidRDefault="00576C71" w:rsidP="00E37F1A">
            <w:pPr>
              <w:widowControl w:val="0"/>
              <w:autoSpaceDE w:val="0"/>
              <w:autoSpaceDN w:val="0"/>
              <w:adjustRightInd w:val="0"/>
              <w:spacing w:after="0" w:line="240" w:lineRule="auto"/>
              <w:ind w:firstLine="17"/>
              <w:rPr>
                <w:rFonts w:ascii="13" w:hAnsi="13"/>
                <w:sz w:val="24"/>
                <w:szCs w:val="24"/>
              </w:rPr>
            </w:pPr>
            <w:r>
              <w:rPr>
                <w:rFonts w:ascii="13" w:hAnsi="13"/>
                <w:sz w:val="24"/>
                <w:szCs w:val="24"/>
              </w:rPr>
              <w:t>в том числе оригиналов ___, копий ___, количество листов в оригиналах ___, копиях ___</w:t>
            </w:r>
          </w:p>
          <w:p w:rsidR="00576C71" w:rsidRDefault="00576C71" w:rsidP="00E37F1A">
            <w:pPr>
              <w:widowControl w:val="0"/>
              <w:autoSpaceDE w:val="0"/>
              <w:autoSpaceDN w:val="0"/>
              <w:adjustRightInd w:val="0"/>
              <w:spacing w:after="0" w:line="240" w:lineRule="auto"/>
              <w:ind w:firstLine="17"/>
              <w:rPr>
                <w:rFonts w:ascii="13" w:hAnsi="13"/>
                <w:sz w:val="24"/>
                <w:szCs w:val="24"/>
              </w:rPr>
            </w:pPr>
            <w:r>
              <w:rPr>
                <w:rFonts w:ascii="13" w:hAnsi="13"/>
                <w:sz w:val="24"/>
                <w:szCs w:val="24"/>
              </w:rPr>
              <w:t>2.4. подпись _______________________________</w:t>
            </w:r>
          </w:p>
          <w:p w:rsidR="00576C71" w:rsidRDefault="00576C71" w:rsidP="00E37F1A">
            <w:pPr>
              <w:widowControl w:val="0"/>
              <w:autoSpaceDE w:val="0"/>
              <w:autoSpaceDN w:val="0"/>
              <w:adjustRightInd w:val="0"/>
              <w:spacing w:after="0" w:line="240" w:lineRule="auto"/>
              <w:ind w:firstLine="17"/>
              <w:jc w:val="both"/>
              <w:rPr>
                <w:rFonts w:ascii="13" w:hAnsi="13"/>
                <w:sz w:val="24"/>
                <w:szCs w:val="24"/>
              </w:rPr>
            </w:pPr>
            <w:r>
              <w:rPr>
                <w:rFonts w:ascii="13" w:hAnsi="13"/>
                <w:sz w:val="24"/>
                <w:szCs w:val="24"/>
              </w:rPr>
              <w:t>2.5. дата "__" ____ ____ г., время __ ч., __ мин.</w:t>
            </w:r>
          </w:p>
        </w:tc>
      </w:tr>
      <w:tr w:rsidR="00576C71" w:rsidTr="00E37F1A">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E37F1A" w:rsidP="00E37F1A">
            <w:pPr>
              <w:widowControl w:val="0"/>
              <w:autoSpaceDE w:val="0"/>
              <w:autoSpaceDN w:val="0"/>
              <w:adjustRightInd w:val="0"/>
              <w:spacing w:after="0" w:line="240" w:lineRule="auto"/>
              <w:jc w:val="both"/>
              <w:rPr>
                <w:rFonts w:ascii="13" w:hAnsi="13"/>
                <w:sz w:val="24"/>
                <w:szCs w:val="24"/>
              </w:rPr>
            </w:pPr>
            <w:r>
              <w:rPr>
                <w:rFonts w:ascii="13" w:hAnsi="13"/>
                <w:sz w:val="24"/>
                <w:szCs w:val="24"/>
              </w:rPr>
              <w:t>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b/>
                <w:sz w:val="24"/>
                <w:szCs w:val="24"/>
              </w:rPr>
            </w:pPr>
            <w:r>
              <w:rPr>
                <w:rFonts w:ascii="13" w:hAnsi="13"/>
                <w:b/>
                <w:sz w:val="24"/>
                <w:szCs w:val="24"/>
              </w:rPr>
              <w:t>Прошу провести аукцион по земельному участку</w:t>
            </w:r>
          </w:p>
        </w:tc>
      </w:tr>
      <w:tr w:rsidR="00576C71" w:rsidTr="00E37F1A">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jc w:val="both"/>
              <w:rPr>
                <w:rFonts w:ascii="13" w:hAnsi="13"/>
                <w:sz w:val="24"/>
                <w:szCs w:val="24"/>
              </w:rPr>
            </w:pPr>
            <w:r>
              <w:rPr>
                <w:rFonts w:ascii="13" w:hAnsi="13"/>
                <w:sz w:val="24"/>
                <w:szCs w:val="24"/>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32"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49"/>
              <w:jc w:val="both"/>
              <w:rPr>
                <w:rFonts w:ascii="13" w:hAnsi="13"/>
                <w:sz w:val="24"/>
                <w:szCs w:val="24"/>
              </w:rPr>
            </w:pPr>
            <w:r>
              <w:rPr>
                <w:rFonts w:ascii="13" w:hAnsi="13"/>
                <w:sz w:val="24"/>
                <w:szCs w:val="24"/>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32" w:type="dxa"/>
            <w:gridSpan w:val="5"/>
            <w:vMerge/>
            <w:tcBorders>
              <w:top w:val="nil"/>
              <w:left w:val="single" w:sz="4" w:space="0" w:color="auto"/>
              <w:bottom w:val="nil"/>
              <w:right w:val="single" w:sz="4" w:space="0" w:color="auto"/>
            </w:tcBorders>
            <w:vAlign w:val="center"/>
            <w:hideMark/>
          </w:tcPr>
          <w:p w:rsidR="00576C71" w:rsidRDefault="00576C71" w:rsidP="00E37F1A">
            <w:pPr>
              <w:spacing w:after="0" w:line="240" w:lineRule="auto"/>
              <w:rPr>
                <w:rFonts w:ascii="13" w:hAnsi="13"/>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jc w:val="both"/>
              <w:rPr>
                <w:rFonts w:ascii="13" w:hAnsi="13"/>
                <w:sz w:val="24"/>
                <w:szCs w:val="24"/>
              </w:rPr>
            </w:pPr>
          </w:p>
        </w:tc>
      </w:tr>
      <w:tr w:rsidR="00576C71" w:rsidTr="00E37F1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pStyle w:val="ConsPlusNormal0"/>
              <w:ind w:firstLine="709"/>
              <w:jc w:val="both"/>
              <w:rPr>
                <w:rFonts w:ascii="13" w:hAnsi="13" w:cs="Times New Roman"/>
                <w:sz w:val="24"/>
                <w:szCs w:val="24"/>
              </w:rPr>
            </w:pPr>
            <w:r>
              <w:rPr>
                <w:rFonts w:ascii="13" w:hAnsi="13" w:cs="Times New Roman"/>
                <w:sz w:val="24"/>
                <w:szCs w:val="24"/>
              </w:rPr>
              <w:t>Вид права, на котором заявитель желает приобрести земельный участок:</w:t>
            </w:r>
          </w:p>
        </w:tc>
      </w:tr>
      <w:tr w:rsidR="00576C71" w:rsidTr="00E37F1A">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Цель использования земельного участка:</w:t>
            </w:r>
          </w:p>
        </w:tc>
      </w:tr>
      <w:tr w:rsidR="00576C71" w:rsidTr="00E37F1A">
        <w:trPr>
          <w:trHeight w:val="4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6</w:t>
            </w:r>
          </w:p>
          <w:p w:rsidR="00576C71" w:rsidRDefault="00576C71" w:rsidP="00E37F1A">
            <w:pPr>
              <w:spacing w:after="0" w:line="240" w:lineRule="auto"/>
              <w:ind w:firstLine="720"/>
              <w:jc w:val="both"/>
              <w:rPr>
                <w:rFonts w:ascii="13" w:hAnsi="13"/>
                <w:sz w:val="24"/>
                <w:szCs w:val="24"/>
              </w:rPr>
            </w:pPr>
            <w:r>
              <w:rPr>
                <w:rFonts w:ascii="13" w:hAnsi="13"/>
                <w:sz w:val="24"/>
                <w:szCs w:val="24"/>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Способ получения документов (в том числе сообщения об отказе в предоставлении земельного участка):</w:t>
            </w:r>
          </w:p>
        </w:tc>
      </w:tr>
      <w:tr w:rsidR="00576C71" w:rsidTr="00E37F1A">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Лично</w:t>
            </w:r>
          </w:p>
        </w:tc>
      </w:tr>
      <w:tr w:rsidR="00576C71" w:rsidTr="00E37F1A">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Почтовым отправлением по адресу:</w:t>
            </w:r>
          </w:p>
        </w:tc>
        <w:tc>
          <w:tcPr>
            <w:tcW w:w="5533"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603" w:type="dxa"/>
            <w:vMerge/>
            <w:tcBorders>
              <w:top w:val="single" w:sz="4" w:space="0" w:color="auto"/>
              <w:left w:val="single" w:sz="4" w:space="0" w:color="auto"/>
              <w:bottom w:val="nil"/>
              <w:right w:val="single" w:sz="4" w:space="0" w:color="auto"/>
            </w:tcBorders>
            <w:vAlign w:val="center"/>
            <w:hideMark/>
          </w:tcPr>
          <w:p w:rsidR="00576C71" w:rsidRDefault="00576C71" w:rsidP="00E37F1A">
            <w:pPr>
              <w:spacing w:after="0" w:line="240" w:lineRule="auto"/>
              <w:rPr>
                <w:rFonts w:ascii="13" w:hAnsi="13"/>
                <w:sz w:val="24"/>
                <w:szCs w:val="24"/>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576C71" w:rsidRDefault="00576C71" w:rsidP="00E37F1A">
            <w:pPr>
              <w:spacing w:after="0" w:line="240" w:lineRule="auto"/>
              <w:rPr>
                <w:rFonts w:ascii="13" w:hAnsi="13"/>
                <w:sz w:val="24"/>
                <w:szCs w:val="24"/>
              </w:rPr>
            </w:pPr>
          </w:p>
        </w:tc>
        <w:tc>
          <w:tcPr>
            <w:tcW w:w="5533" w:type="dxa"/>
            <w:gridSpan w:val="10"/>
            <w:tcBorders>
              <w:top w:val="single" w:sz="4" w:space="0" w:color="auto"/>
              <w:left w:val="single" w:sz="4" w:space="0" w:color="auto"/>
              <w:bottom w:val="nil"/>
              <w:right w:val="single" w:sz="4" w:space="0" w:color="auto"/>
            </w:tcBorders>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Заявитель:</w:t>
            </w: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физическое лицо:</w:t>
            </w: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 xml:space="preserve">имя </w:t>
            </w: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 xml:space="preserve">отчество </w:t>
            </w:r>
          </w:p>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(полностью):</w:t>
            </w: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 xml:space="preserve">документ, </w:t>
            </w:r>
            <w:r>
              <w:rPr>
                <w:rFonts w:ascii="13" w:hAnsi="13"/>
                <w:sz w:val="24"/>
                <w:szCs w:val="24"/>
              </w:rPr>
              <w:lastRenderedPageBreak/>
              <w:t>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номер:</w:t>
            </w:r>
          </w:p>
        </w:tc>
      </w:tr>
      <w:tr w:rsidR="00576C71" w:rsidTr="00E37F1A">
        <w:tc>
          <w:tcPr>
            <w:tcW w:w="524" w:type="dxa"/>
            <w:tcBorders>
              <w:top w:val="single" w:sz="4" w:space="0" w:color="auto"/>
              <w:left w:val="single" w:sz="4" w:space="0" w:color="auto"/>
              <w:bottom w:val="single" w:sz="4" w:space="0" w:color="auto"/>
              <w:right w:val="single" w:sz="4" w:space="0" w:color="auto"/>
            </w:tcBorders>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42"/>
              <w:jc w:val="center"/>
              <w:rPr>
                <w:rFonts w:ascii="13" w:hAnsi="13"/>
                <w:sz w:val="24"/>
                <w:szCs w:val="24"/>
              </w:rPr>
            </w:pPr>
            <w:r>
              <w:rPr>
                <w:rFonts w:ascii="13" w:hAnsi="13"/>
                <w:sz w:val="24"/>
                <w:szCs w:val="24"/>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 xml:space="preserve">кем </w:t>
            </w:r>
            <w:proofErr w:type="gramStart"/>
            <w:r>
              <w:rPr>
                <w:rFonts w:ascii="13" w:hAnsi="13"/>
                <w:sz w:val="24"/>
                <w:szCs w:val="24"/>
              </w:rPr>
              <w:t>выдан</w:t>
            </w:r>
            <w:proofErr w:type="gramEnd"/>
            <w:r>
              <w:rPr>
                <w:rFonts w:ascii="13" w:hAnsi="13"/>
                <w:sz w:val="24"/>
                <w:szCs w:val="24"/>
              </w:rPr>
              <w:t>:</w:t>
            </w:r>
          </w:p>
        </w:tc>
      </w:tr>
      <w:tr w:rsidR="00576C71" w:rsidTr="00E37F1A">
        <w:tc>
          <w:tcPr>
            <w:tcW w:w="524" w:type="dxa"/>
            <w:tcBorders>
              <w:top w:val="single" w:sz="4" w:space="0" w:color="auto"/>
              <w:left w:val="single" w:sz="4" w:space="0" w:color="auto"/>
              <w:bottom w:val="single" w:sz="4" w:space="0" w:color="auto"/>
              <w:right w:val="single" w:sz="4" w:space="0" w:color="auto"/>
            </w:tcBorders>
          </w:tcPr>
          <w:p w:rsidR="00E37F1A" w:rsidRDefault="00E37F1A"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576C71" w:rsidRDefault="00576C71" w:rsidP="00E37F1A">
            <w:pPr>
              <w:spacing w:after="0" w:line="240" w:lineRule="auto"/>
              <w:rPr>
                <w:rFonts w:ascii="13" w:hAnsi="13"/>
                <w:sz w:val="24"/>
                <w:szCs w:val="24"/>
              </w:rPr>
            </w:pPr>
          </w:p>
        </w:tc>
        <w:tc>
          <w:tcPr>
            <w:tcW w:w="212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E37F1A" w:rsidRDefault="00E37F1A" w:rsidP="00E37F1A">
            <w:pPr>
              <w:widowControl w:val="0"/>
              <w:autoSpaceDE w:val="0"/>
              <w:autoSpaceDN w:val="0"/>
              <w:adjustRightInd w:val="0"/>
              <w:spacing w:after="0" w:line="240" w:lineRule="auto"/>
              <w:ind w:firstLine="709"/>
              <w:jc w:val="both"/>
              <w:rPr>
                <w:rFonts w:ascii="13" w:hAnsi="13"/>
                <w:sz w:val="24"/>
                <w:szCs w:val="24"/>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p>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адрес электронной почты:</w:t>
            </w:r>
          </w:p>
        </w:tc>
      </w:tr>
      <w:tr w:rsidR="00576C71" w:rsidTr="00E37F1A">
        <w:trPr>
          <w:trHeight w:val="226"/>
        </w:trPr>
        <w:tc>
          <w:tcPr>
            <w:tcW w:w="524" w:type="dxa"/>
            <w:tcBorders>
              <w:top w:val="single" w:sz="4" w:space="0" w:color="auto"/>
              <w:left w:val="single" w:sz="4" w:space="0" w:color="auto"/>
              <w:bottom w:val="nil"/>
              <w:right w:val="single" w:sz="4" w:space="0" w:color="auto"/>
            </w:tcBorders>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nil"/>
              <w:right w:val="single" w:sz="4" w:space="0" w:color="auto"/>
            </w:tcBorders>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4082" w:type="dxa"/>
            <w:gridSpan w:val="7"/>
            <w:vMerge/>
            <w:tcBorders>
              <w:top w:val="single" w:sz="4" w:space="0" w:color="auto"/>
              <w:left w:val="single" w:sz="4" w:space="0" w:color="auto"/>
              <w:bottom w:val="nil"/>
              <w:right w:val="single" w:sz="4" w:space="0" w:color="auto"/>
            </w:tcBorders>
            <w:vAlign w:val="center"/>
            <w:hideMark/>
          </w:tcPr>
          <w:p w:rsidR="00576C71" w:rsidRDefault="00576C71" w:rsidP="00E37F1A">
            <w:pPr>
              <w:spacing w:after="0" w:line="240" w:lineRule="auto"/>
              <w:rPr>
                <w:rFonts w:ascii="13" w:hAnsi="13"/>
                <w:sz w:val="24"/>
                <w:szCs w:val="24"/>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наименование и реквизиты документа, подтверждающего полномочия представителя:</w:t>
            </w: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юридическое лицо:</w:t>
            </w:r>
          </w:p>
        </w:tc>
      </w:tr>
      <w:tr w:rsidR="00576C71" w:rsidTr="00E37F1A">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полное наименование:</w:t>
            </w:r>
          </w:p>
        </w:tc>
        <w:tc>
          <w:tcPr>
            <w:tcW w:w="692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ИНН:</w:t>
            </w:r>
          </w:p>
        </w:tc>
      </w:tr>
      <w:tr w:rsidR="00576C71" w:rsidTr="00E37F1A">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15"/>
              <w:jc w:val="both"/>
              <w:rPr>
                <w:rFonts w:ascii="13" w:hAnsi="13"/>
                <w:sz w:val="24"/>
                <w:szCs w:val="24"/>
              </w:rPr>
            </w:pPr>
            <w:r>
              <w:rPr>
                <w:rFonts w:ascii="13" w:hAnsi="13"/>
                <w:sz w:val="24"/>
                <w:szCs w:val="24"/>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jc w:val="both"/>
              <w:rPr>
                <w:rFonts w:ascii="13" w:hAnsi="13"/>
                <w:sz w:val="24"/>
                <w:szCs w:val="24"/>
              </w:rPr>
            </w:pPr>
            <w:r>
              <w:rPr>
                <w:rFonts w:ascii="13" w:hAnsi="13"/>
                <w:sz w:val="24"/>
                <w:szCs w:val="24"/>
              </w:rPr>
              <w:t>номер регистрации:</w:t>
            </w:r>
          </w:p>
        </w:tc>
      </w:tr>
      <w:tr w:rsidR="00576C71" w:rsidTr="00E37F1A">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p>
        </w:tc>
      </w:tr>
      <w:tr w:rsidR="00576C71" w:rsidTr="00E37F1A">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адрес электронной почты:</w:t>
            </w: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наименование и реквизиты документа, подтверждающего полномочия представителя:</w:t>
            </w:r>
          </w:p>
        </w:tc>
      </w:tr>
      <w:tr w:rsidR="00576C71" w:rsidTr="00E37F1A">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c>
          <w:tcPr>
            <w:tcW w:w="876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Документы, прилагаемые к заявлению:</w:t>
            </w:r>
          </w:p>
        </w:tc>
      </w:tr>
      <w:tr w:rsidR="00576C71" w:rsidTr="00E37F1A">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jc w:val="both"/>
              <w:rPr>
                <w:rFonts w:ascii="13" w:hAnsi="13"/>
                <w:sz w:val="24"/>
                <w:szCs w:val="24"/>
              </w:rPr>
            </w:pPr>
            <w:r>
              <w:rPr>
                <w:rFonts w:ascii="13" w:hAnsi="13"/>
                <w:sz w:val="24"/>
                <w:szCs w:val="24"/>
              </w:rPr>
              <w:t xml:space="preserve">Оригинал в количестве ___ экз., на __ </w:t>
            </w:r>
            <w:proofErr w:type="gramStart"/>
            <w:r>
              <w:rPr>
                <w:rFonts w:ascii="13" w:hAnsi="13"/>
                <w:sz w:val="24"/>
                <w:szCs w:val="24"/>
              </w:rPr>
              <w:t>л</w:t>
            </w:r>
            <w:proofErr w:type="gramEnd"/>
            <w:r>
              <w:rPr>
                <w:rFonts w:ascii="13" w:hAnsi="13"/>
                <w:sz w:val="24"/>
                <w:szCs w:val="24"/>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 xml:space="preserve">Копия в количестве ___ экз., на __ </w:t>
            </w:r>
            <w:proofErr w:type="gramStart"/>
            <w:r>
              <w:rPr>
                <w:rFonts w:ascii="13" w:hAnsi="13"/>
                <w:sz w:val="24"/>
                <w:szCs w:val="24"/>
              </w:rPr>
              <w:t>л</w:t>
            </w:r>
            <w:proofErr w:type="gramEnd"/>
            <w:r>
              <w:rPr>
                <w:rFonts w:ascii="13" w:hAnsi="13"/>
                <w:sz w:val="24"/>
                <w:szCs w:val="24"/>
              </w:rPr>
              <w:t>.</w:t>
            </w:r>
          </w:p>
        </w:tc>
      </w:tr>
      <w:tr w:rsidR="00576C71" w:rsidTr="00E37F1A">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Примечание:</w:t>
            </w:r>
          </w:p>
        </w:tc>
      </w:tr>
      <w:tr w:rsidR="00576C71" w:rsidTr="00E37F1A">
        <w:tc>
          <w:tcPr>
            <w:tcW w:w="524" w:type="dxa"/>
            <w:vMerge/>
            <w:tcBorders>
              <w:top w:val="single" w:sz="4" w:space="0" w:color="auto"/>
              <w:left w:val="single" w:sz="4" w:space="0" w:color="auto"/>
              <w:bottom w:val="nil"/>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255"/>
        </w:trPr>
        <w:tc>
          <w:tcPr>
            <w:tcW w:w="524" w:type="dxa"/>
            <w:vMerge/>
            <w:tcBorders>
              <w:top w:val="single" w:sz="4" w:space="0" w:color="auto"/>
              <w:left w:val="single" w:sz="4" w:space="0" w:color="auto"/>
              <w:bottom w:val="nil"/>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257"/>
        </w:trPr>
        <w:tc>
          <w:tcPr>
            <w:tcW w:w="524" w:type="dxa"/>
            <w:vMerge/>
            <w:tcBorders>
              <w:top w:val="single" w:sz="4" w:space="0" w:color="auto"/>
              <w:left w:val="single" w:sz="4" w:space="0" w:color="auto"/>
              <w:bottom w:val="nil"/>
              <w:right w:val="single" w:sz="4" w:space="0" w:color="auto"/>
            </w:tcBorders>
            <w:vAlign w:val="center"/>
            <w:hideMark/>
          </w:tcPr>
          <w:p w:rsidR="00576C71" w:rsidRDefault="00576C71" w:rsidP="00E37F1A">
            <w:pPr>
              <w:spacing w:after="0" w:line="240" w:lineRule="auto"/>
              <w:rPr>
                <w:rFonts w:ascii="13" w:hAnsi="13"/>
                <w:sz w:val="24"/>
                <w:szCs w:val="24"/>
              </w:rPr>
            </w:pPr>
          </w:p>
        </w:tc>
        <w:tc>
          <w:tcPr>
            <w:tcW w:w="9365"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
        </w:tc>
      </w:tr>
      <w:tr w:rsidR="00576C71" w:rsidTr="00E37F1A">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proofErr w:type="gramStart"/>
            <w:r>
              <w:rPr>
                <w:rFonts w:ascii="13" w:hAnsi="1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13" w:hAnsi="13"/>
                <w:sz w:val="24"/>
                <w:szCs w:val="24"/>
              </w:rPr>
              <w:t xml:space="preserve"> </w:t>
            </w:r>
            <w:proofErr w:type="gramStart"/>
            <w:r>
              <w:rPr>
                <w:rFonts w:ascii="13" w:hAnsi="13"/>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576C71" w:rsidTr="00E37F1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Настоящим также подтверждаю, что:</w:t>
            </w:r>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сведения, указанные в настоящем заявлении, на дату представления заявления достоверны;</w:t>
            </w:r>
          </w:p>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76C71" w:rsidTr="00E37F1A">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center"/>
              <w:rPr>
                <w:rFonts w:ascii="13" w:hAnsi="13"/>
                <w:sz w:val="24"/>
                <w:szCs w:val="24"/>
              </w:rPr>
            </w:pPr>
            <w:r>
              <w:rPr>
                <w:rFonts w:ascii="13" w:hAnsi="13"/>
                <w:sz w:val="24"/>
                <w:szCs w:val="24"/>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rPr>
                <w:rFonts w:ascii="13" w:hAnsi="13"/>
                <w:sz w:val="24"/>
                <w:szCs w:val="24"/>
              </w:rPr>
            </w:pPr>
            <w:proofErr w:type="gramStart"/>
            <w:r>
              <w:rPr>
                <w:rFonts w:ascii="13" w:hAnsi="13"/>
                <w:sz w:val="24"/>
                <w:szCs w:val="24"/>
              </w:rPr>
              <w:t>Подпись (Инициалы, фамилия – для физического лица</w:t>
            </w:r>
            <w:proofErr w:type="gramEnd"/>
          </w:p>
          <w:p w:rsidR="00576C71" w:rsidRDefault="00576C71" w:rsidP="00E37F1A">
            <w:pPr>
              <w:widowControl w:val="0"/>
              <w:autoSpaceDE w:val="0"/>
              <w:autoSpaceDN w:val="0"/>
              <w:adjustRightInd w:val="0"/>
              <w:spacing w:after="0" w:line="240" w:lineRule="auto"/>
              <w:ind w:firstLine="709"/>
              <w:rPr>
                <w:rFonts w:ascii="13" w:hAnsi="13"/>
                <w:sz w:val="24"/>
                <w:szCs w:val="24"/>
              </w:rPr>
            </w:pPr>
            <w:r>
              <w:rPr>
                <w:rFonts w:ascii="13" w:hAnsi="13"/>
                <w:sz w:val="24"/>
                <w:szCs w:val="24"/>
              </w:rPr>
              <w:t xml:space="preserve">Должность, инициалы, фамилия, печать (при ее наличии) – </w:t>
            </w:r>
            <w:proofErr w:type="gramStart"/>
            <w:r>
              <w:rPr>
                <w:rFonts w:ascii="13" w:hAnsi="13"/>
                <w:sz w:val="24"/>
                <w:szCs w:val="24"/>
              </w:rPr>
              <w:t>для</w:t>
            </w:r>
            <w:proofErr w:type="gramEnd"/>
          </w:p>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76C71" w:rsidRDefault="00576C71" w:rsidP="00E37F1A">
            <w:pPr>
              <w:widowControl w:val="0"/>
              <w:autoSpaceDE w:val="0"/>
              <w:autoSpaceDN w:val="0"/>
              <w:adjustRightInd w:val="0"/>
              <w:spacing w:after="0" w:line="240" w:lineRule="auto"/>
              <w:ind w:firstLine="709"/>
              <w:jc w:val="both"/>
              <w:rPr>
                <w:rFonts w:ascii="13" w:hAnsi="13"/>
                <w:sz w:val="24"/>
                <w:szCs w:val="24"/>
              </w:rPr>
            </w:pPr>
            <w:r>
              <w:rPr>
                <w:rFonts w:ascii="13" w:hAnsi="13"/>
                <w:sz w:val="24"/>
                <w:szCs w:val="24"/>
              </w:rPr>
              <w:t>Дата</w:t>
            </w:r>
          </w:p>
        </w:tc>
      </w:tr>
    </w:tbl>
    <w:p w:rsidR="00576C71" w:rsidRDefault="00576C71" w:rsidP="00E37F1A">
      <w:pPr>
        <w:widowControl w:val="0"/>
        <w:autoSpaceDE w:val="0"/>
        <w:autoSpaceDN w:val="0"/>
        <w:adjustRightInd w:val="0"/>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ind w:left="5954"/>
        <w:jc w:val="right"/>
        <w:rPr>
          <w:rFonts w:ascii="13" w:hAnsi="13"/>
          <w:sz w:val="24"/>
          <w:szCs w:val="24"/>
        </w:rPr>
      </w:pPr>
      <w:bookmarkStart w:id="6" w:name="_GoBack"/>
      <w:bookmarkEnd w:id="6"/>
    </w:p>
    <w:p w:rsidR="00576C71" w:rsidRDefault="00576C71" w:rsidP="00E37F1A">
      <w:pPr>
        <w:spacing w:after="0" w:line="240" w:lineRule="auto"/>
        <w:rPr>
          <w:rFonts w:ascii="13" w:hAnsi="13"/>
          <w:sz w:val="24"/>
          <w:szCs w:val="24"/>
        </w:rPr>
        <w:sectPr w:rsidR="00576C71">
          <w:pgSz w:w="11906" w:h="16838"/>
          <w:pgMar w:top="956" w:right="992" w:bottom="1134" w:left="1701" w:header="568" w:footer="709" w:gutter="0"/>
          <w:cols w:space="720"/>
        </w:sectPr>
      </w:pPr>
    </w:p>
    <w:p w:rsidR="00576C71" w:rsidRDefault="00576C71" w:rsidP="00E37F1A">
      <w:pPr>
        <w:widowControl w:val="0"/>
        <w:autoSpaceDE w:val="0"/>
        <w:autoSpaceDN w:val="0"/>
        <w:adjustRightInd w:val="0"/>
        <w:spacing w:after="0" w:line="240" w:lineRule="auto"/>
        <w:ind w:left="6804"/>
        <w:rPr>
          <w:rFonts w:ascii="13" w:hAnsi="13"/>
          <w:sz w:val="24"/>
          <w:szCs w:val="24"/>
        </w:rPr>
      </w:pPr>
      <w:r>
        <w:rPr>
          <w:rFonts w:ascii="13" w:hAnsi="13"/>
          <w:sz w:val="24"/>
          <w:szCs w:val="24"/>
        </w:rPr>
        <w:lastRenderedPageBreak/>
        <w:t>Приложение № 2</w:t>
      </w:r>
    </w:p>
    <w:p w:rsidR="00576C71" w:rsidRDefault="00576C71" w:rsidP="00E37F1A">
      <w:pPr>
        <w:spacing w:after="0" w:line="240" w:lineRule="auto"/>
        <w:ind w:left="6804"/>
        <w:rPr>
          <w:rFonts w:ascii="13" w:hAnsi="13"/>
          <w:sz w:val="24"/>
          <w:szCs w:val="24"/>
        </w:rPr>
      </w:pPr>
      <w:proofErr w:type="gramStart"/>
      <w:r>
        <w:rPr>
          <w:rFonts w:ascii="13" w:hAnsi="13"/>
          <w:sz w:val="24"/>
          <w:szCs w:val="24"/>
        </w:rPr>
        <w:t xml:space="preserve">к административному регламенту </w:t>
      </w:r>
      <w:r>
        <w:rPr>
          <w:rFonts w:ascii="13" w:hAnsi="13"/>
          <w:color w:val="000000"/>
          <w:sz w:val="24"/>
          <w:szCs w:val="24"/>
        </w:rPr>
        <w:t>предоставления муниципальной услуги</w:t>
      </w:r>
      <w:r>
        <w:rPr>
          <w:rFonts w:ascii="13" w:hAnsi="13"/>
          <w:sz w:val="24"/>
          <w:szCs w:val="24"/>
        </w:rPr>
        <w:t xml:space="preserve"> «Предоставление земельного участка, находящихся в государственной или муниципальной собственности, на торгах»</w:t>
      </w:r>
      <w:proofErr w:type="gramEnd"/>
    </w:p>
    <w:p w:rsidR="00576C71" w:rsidRDefault="00576C71" w:rsidP="00E37F1A">
      <w:pPr>
        <w:spacing w:after="0" w:line="240" w:lineRule="auto"/>
        <w:rPr>
          <w:rFonts w:ascii="13" w:hAnsi="13"/>
          <w:sz w:val="24"/>
          <w:szCs w:val="24"/>
        </w:rPr>
      </w:pPr>
    </w:p>
    <w:p w:rsidR="00576C71" w:rsidRDefault="00576C71" w:rsidP="00E37F1A">
      <w:pPr>
        <w:widowControl w:val="0"/>
        <w:autoSpaceDE w:val="0"/>
        <w:autoSpaceDN w:val="0"/>
        <w:adjustRightInd w:val="0"/>
        <w:spacing w:after="0" w:line="240" w:lineRule="auto"/>
        <w:jc w:val="center"/>
        <w:rPr>
          <w:rFonts w:ascii="13" w:hAnsi="13"/>
          <w:sz w:val="24"/>
          <w:szCs w:val="24"/>
        </w:rPr>
      </w:pPr>
      <w:r>
        <w:rPr>
          <w:rFonts w:ascii="13" w:hAnsi="13"/>
          <w:sz w:val="24"/>
          <w:szCs w:val="24"/>
        </w:rPr>
        <w:t>БЛОК-СХЕМА</w:t>
      </w:r>
    </w:p>
    <w:p w:rsidR="00576C71" w:rsidRDefault="00576C71" w:rsidP="00E37F1A">
      <w:pPr>
        <w:widowControl w:val="0"/>
        <w:autoSpaceDE w:val="0"/>
        <w:autoSpaceDN w:val="0"/>
        <w:adjustRightInd w:val="0"/>
        <w:spacing w:after="0" w:line="240" w:lineRule="auto"/>
        <w:jc w:val="center"/>
        <w:rPr>
          <w:rFonts w:ascii="13" w:hAnsi="13"/>
          <w:sz w:val="24"/>
          <w:szCs w:val="24"/>
        </w:rPr>
      </w:pPr>
      <w:r>
        <w:rPr>
          <w:rFonts w:ascii="13" w:hAnsi="13"/>
          <w:sz w:val="24"/>
          <w:szCs w:val="24"/>
        </w:rPr>
        <w:t>АДМИНИСТРАТИВНЫХ ПРОЦЕДУР ПРЕДОСТАВЛЕНИЯ</w:t>
      </w:r>
    </w:p>
    <w:p w:rsidR="00576C71" w:rsidRDefault="00576C71" w:rsidP="00E37F1A">
      <w:pPr>
        <w:widowControl w:val="0"/>
        <w:autoSpaceDE w:val="0"/>
        <w:autoSpaceDN w:val="0"/>
        <w:adjustRightInd w:val="0"/>
        <w:spacing w:after="0" w:line="240" w:lineRule="auto"/>
        <w:jc w:val="center"/>
        <w:rPr>
          <w:rFonts w:ascii="13" w:hAnsi="13"/>
          <w:sz w:val="24"/>
          <w:szCs w:val="24"/>
        </w:rPr>
      </w:pPr>
      <w:r>
        <w:rPr>
          <w:rFonts w:ascii="13" w:hAnsi="13"/>
          <w:sz w:val="24"/>
          <w:szCs w:val="24"/>
        </w:rPr>
        <w:t>МУНИЦИПАЛЬНОЙ УСЛУГИ</w:t>
      </w:r>
    </w:p>
    <w:p w:rsidR="00576C71" w:rsidRDefault="00E37F1A" w:rsidP="00E37F1A">
      <w:pPr>
        <w:widowControl w:val="0"/>
        <w:autoSpaceDE w:val="0"/>
        <w:autoSpaceDN w:val="0"/>
        <w:adjustRightInd w:val="0"/>
        <w:spacing w:after="0" w:line="240" w:lineRule="auto"/>
        <w:jc w:val="center"/>
        <w:rPr>
          <w:rFonts w:ascii="13" w:hAnsi="13"/>
          <w:sz w:val="24"/>
          <w:szCs w:val="24"/>
        </w:rPr>
      </w:pPr>
      <w:r>
        <w:rPr>
          <w:noProof/>
          <w:lang w:eastAsia="ru-RU"/>
        </w:rPr>
        <mc:AlternateContent>
          <mc:Choice Requires="wps">
            <w:drawing>
              <wp:anchor distT="0" distB="0" distL="114300" distR="114300" simplePos="0" relativeHeight="251658240" behindDoc="0" locked="0" layoutInCell="1" allowOverlap="1" wp14:anchorId="7B2C2878" wp14:editId="68196FF0">
                <wp:simplePos x="0" y="0"/>
                <wp:positionH relativeFrom="column">
                  <wp:posOffset>289560</wp:posOffset>
                </wp:positionH>
                <wp:positionV relativeFrom="paragraph">
                  <wp:posOffset>87630</wp:posOffset>
                </wp:positionV>
                <wp:extent cx="6115050" cy="751840"/>
                <wp:effectExtent l="0" t="0" r="19050" b="1016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0" cy="751840"/>
                        </a:xfrm>
                        <a:prstGeom prst="flowChartProcess">
                          <a:avLst/>
                        </a:prstGeom>
                        <a:solidFill>
                          <a:srgbClr val="FFFFFF"/>
                        </a:solidFill>
                        <a:ln w="9525">
                          <a:solidFill>
                            <a:srgbClr val="000000"/>
                          </a:solidFill>
                          <a:miter lim="800000"/>
                          <a:headEnd/>
                          <a:tailEnd/>
                        </a:ln>
                      </wps:spPr>
                      <wps:txbx>
                        <w:txbxContent>
                          <w:p w:rsidR="00576C71" w:rsidRDefault="00576C71" w:rsidP="00E37F1A">
                            <w:pPr>
                              <w:tabs>
                                <w:tab w:val="left" w:pos="11057"/>
                              </w:tabs>
                              <w:spacing w:after="0" w:line="240" w:lineRule="auto"/>
                              <w:jc w:val="center"/>
                              <w:rPr>
                                <w:rFonts w:ascii="Times New Roman" w:hAnsi="Times New Roman"/>
                                <w:sz w:val="24"/>
                                <w:szCs w:val="24"/>
                              </w:rPr>
                            </w:pPr>
                            <w:r>
                              <w:rPr>
                                <w:rFonts w:ascii="Times New Roman" w:hAnsi="Times New Roman"/>
                                <w:sz w:val="24"/>
                                <w:szCs w:val="24"/>
                              </w:rPr>
                              <w:t xml:space="preserve">Прием и регистрация заявления и документов, подлежащих представлению заявителем </w:t>
                            </w:r>
                          </w:p>
                          <w:p w:rsidR="00576C71" w:rsidRDefault="00576C71" w:rsidP="00E37F1A">
                            <w:pPr>
                              <w:tabs>
                                <w:tab w:val="left" w:pos="11057"/>
                              </w:tabs>
                              <w:spacing w:after="0" w:line="240" w:lineRule="auto"/>
                              <w:jc w:val="center"/>
                              <w:rPr>
                                <w:rFonts w:ascii="Times New Roman" w:hAnsi="Times New Roman"/>
                                <w:sz w:val="24"/>
                                <w:szCs w:val="24"/>
                              </w:rPr>
                            </w:pPr>
                            <w:r>
                              <w:rPr>
                                <w:rFonts w:ascii="Times New Roman" w:hAnsi="Times New Roman"/>
                                <w:sz w:val="24"/>
                                <w:szCs w:val="24"/>
                              </w:rPr>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22.8pt;margin-top:6.9pt;width:481.5pt;height:59.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">
                <v:textbox>
                  <w:txbxContent>
                    <w:p w:rsidR="00576C71" w:rsidRDefault="00576C71" w:rsidP="00E37F1A">
                      <w:pPr>
                        <w:tabs>
                          <w:tab w:val="left" w:pos="11057"/>
                        </w:tabs>
                        <w:spacing w:after="0" w:line="240" w:lineRule="auto"/>
                        <w:jc w:val="center"/>
                        <w:rPr>
                          <w:rFonts w:ascii="Times New Roman" w:hAnsi="Times New Roman"/>
                          <w:sz w:val="24"/>
                          <w:szCs w:val="24"/>
                        </w:rPr>
                      </w:pPr>
                      <w:r>
                        <w:rPr>
                          <w:rFonts w:ascii="Times New Roman" w:hAnsi="Times New Roman"/>
                          <w:sz w:val="24"/>
                          <w:szCs w:val="24"/>
                        </w:rPr>
                        <w:t xml:space="preserve">Прием и регистрация заявления и документов, подлежащих представлению заявителем </w:t>
                      </w:r>
                    </w:p>
                    <w:p w:rsidR="00576C71" w:rsidRDefault="00576C71" w:rsidP="00E37F1A">
                      <w:pPr>
                        <w:tabs>
                          <w:tab w:val="left" w:pos="11057"/>
                        </w:tabs>
                        <w:spacing w:after="0" w:line="240" w:lineRule="auto"/>
                        <w:jc w:val="center"/>
                        <w:rPr>
                          <w:rFonts w:ascii="Times New Roman" w:hAnsi="Times New Roman"/>
                          <w:sz w:val="24"/>
                          <w:szCs w:val="24"/>
                        </w:rPr>
                      </w:pPr>
                      <w:r>
                        <w:rPr>
                          <w:rFonts w:ascii="Times New Roman" w:hAnsi="Times New Roman"/>
                          <w:sz w:val="24"/>
                          <w:szCs w:val="24"/>
                        </w:rPr>
                        <w:t>(1 календарный день со дня поступления заявления и документов)</w:t>
                      </w:r>
                    </w:p>
                  </w:txbxContent>
                </v:textbox>
              </v:shape>
            </w:pict>
          </mc:Fallback>
        </mc:AlternateContent>
      </w:r>
    </w:p>
    <w:p w:rsidR="00576C71" w:rsidRDefault="00576C71" w:rsidP="00E37F1A">
      <w:pPr>
        <w:autoSpaceDE w:val="0"/>
        <w:autoSpaceDN w:val="0"/>
        <w:adjustRightInd w:val="0"/>
        <w:spacing w:after="0" w:line="240" w:lineRule="auto"/>
        <w:ind w:firstLine="709"/>
        <w:rPr>
          <w:rFonts w:ascii="13" w:hAnsi="13"/>
          <w:sz w:val="24"/>
          <w:szCs w:val="24"/>
        </w:rPr>
      </w:pPr>
    </w:p>
    <w:p w:rsidR="00576C71" w:rsidRDefault="00576C71" w:rsidP="00E37F1A">
      <w:pPr>
        <w:pStyle w:val="ConsPlusNonformat"/>
        <w:widowControl/>
        <w:ind w:firstLine="709"/>
        <w:jc w:val="both"/>
        <w:rPr>
          <w:rFonts w:ascii="13" w:hAnsi="13" w:cs="Times New Roman"/>
          <w:sz w:val="24"/>
          <w:szCs w:val="24"/>
        </w:rPr>
      </w:pPr>
    </w:p>
    <w:p w:rsidR="00576C71" w:rsidRDefault="00576C71" w:rsidP="00E37F1A">
      <w:pPr>
        <w:pStyle w:val="ConsPlusNonformat"/>
        <w:widowControl/>
        <w:ind w:firstLine="709"/>
        <w:jc w:val="both"/>
        <w:rPr>
          <w:rFonts w:ascii="13" w:hAnsi="13" w:cs="Times New Roman"/>
          <w:sz w:val="24"/>
          <w:szCs w:val="24"/>
        </w:rPr>
      </w:pPr>
    </w:p>
    <w:p w:rsidR="00576C71" w:rsidRDefault="00E37F1A" w:rsidP="00E37F1A">
      <w:pPr>
        <w:pStyle w:val="ConsPlusNonformat"/>
        <w:widowControl/>
        <w:ind w:firstLine="709"/>
        <w:jc w:val="both"/>
        <w:rPr>
          <w:rFonts w:ascii="13" w:hAnsi="13" w:cs="Times New Roman"/>
          <w:sz w:val="24"/>
          <w:szCs w:val="24"/>
        </w:rPr>
      </w:pPr>
      <w:r>
        <w:rPr>
          <w:noProof/>
        </w:rPr>
        <mc:AlternateContent>
          <mc:Choice Requires="wps">
            <w:drawing>
              <wp:anchor distT="0" distB="0" distL="114300" distR="114300" simplePos="0" relativeHeight="251658240" behindDoc="0" locked="0" layoutInCell="1" allowOverlap="1" wp14:anchorId="68FBB18C" wp14:editId="1AD736FB">
                <wp:simplePos x="0" y="0"/>
                <wp:positionH relativeFrom="column">
                  <wp:posOffset>3406140</wp:posOffset>
                </wp:positionH>
                <wp:positionV relativeFrom="paragraph">
                  <wp:posOffset>139700</wp:posOffset>
                </wp:positionV>
                <wp:extent cx="0" cy="165735"/>
                <wp:effectExtent l="76200" t="0" r="57150" b="628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11pt" to="268.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">
                <v:stroke endarrow="block"/>
              </v:line>
            </w:pict>
          </mc:Fallback>
        </mc:AlternateContent>
      </w:r>
    </w:p>
    <w:p w:rsidR="00576C71" w:rsidRDefault="00E37F1A" w:rsidP="00E37F1A">
      <w:pPr>
        <w:pStyle w:val="ConsPlusNonformat"/>
        <w:widowControl/>
        <w:ind w:firstLine="709"/>
        <w:jc w:val="both"/>
        <w:rPr>
          <w:rFonts w:ascii="13" w:hAnsi="13" w:cs="Times New Roman"/>
          <w:sz w:val="24"/>
          <w:szCs w:val="24"/>
        </w:rPr>
      </w:pPr>
      <w:r>
        <w:rPr>
          <w:noProof/>
        </w:rPr>
        <mc:AlternateContent>
          <mc:Choice Requires="wps">
            <w:drawing>
              <wp:anchor distT="0" distB="0" distL="114300" distR="114300" simplePos="0" relativeHeight="251658240" behindDoc="0" locked="0" layoutInCell="1" allowOverlap="1" wp14:anchorId="43419AF1" wp14:editId="46E1FAC7">
                <wp:simplePos x="0" y="0"/>
                <wp:positionH relativeFrom="column">
                  <wp:posOffset>289560</wp:posOffset>
                </wp:positionH>
                <wp:positionV relativeFrom="paragraph">
                  <wp:posOffset>132715</wp:posOffset>
                </wp:positionV>
                <wp:extent cx="6115050" cy="1115695"/>
                <wp:effectExtent l="0" t="0" r="19050" b="2730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15695"/>
                        </a:xfrm>
                        <a:prstGeom prst="flowChartProcess">
                          <a:avLst/>
                        </a:prstGeom>
                        <a:solidFill>
                          <a:srgbClr val="FFFFFF"/>
                        </a:solidFill>
                        <a:ln w="9525">
                          <a:solidFill>
                            <a:srgbClr val="000000"/>
                          </a:solidFill>
                          <a:miter lim="800000"/>
                          <a:headEnd/>
                          <a:tailEnd/>
                        </a:ln>
                      </wps:spPr>
                      <wps:txbx>
                        <w:txbxContent>
                          <w:p w:rsidR="00576C71" w:rsidRDefault="00576C71" w:rsidP="00E37F1A">
                            <w:pPr>
                              <w:spacing w:after="0" w:line="240" w:lineRule="auto"/>
                              <w:jc w:val="center"/>
                              <w:rPr>
                                <w:rStyle w:val="FontStyle61"/>
                              </w:rPr>
                            </w:pPr>
                            <w:r>
                              <w:rPr>
                                <w:rStyle w:val="FontStyle61"/>
                              </w:rPr>
                              <w:t>Формирование и направление межведомственных запросов в органы, участвующие в предоставлении муниципальной услуги</w:t>
                            </w:r>
                          </w:p>
                          <w:p w:rsidR="00576C71" w:rsidRDefault="00576C71" w:rsidP="00E37F1A">
                            <w:pPr>
                              <w:spacing w:after="0" w:line="240" w:lineRule="auto"/>
                              <w:jc w:val="center"/>
                              <w:rPr>
                                <w:rFonts w:ascii="Tms Rmn" w:hAnsi="Tms Rmn"/>
                              </w:rPr>
                            </w:pPr>
                            <w:r>
                              <w:rPr>
                                <w:rStyle w:val="FontStyle61"/>
                              </w:rPr>
                              <w:t>(1 рабочий день со дня регистрации заявления, 5 рабочих дней – подготовка ответов на запросы)</w:t>
                            </w:r>
                          </w:p>
                          <w:p w:rsidR="00576C71" w:rsidRDefault="00576C71" w:rsidP="00576C7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27" type="#_x0000_t109" style="position:absolute;left:0;text-align:left;margin-left:22.8pt;margin-top:10.45pt;width:481.5pt;height:8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">
                <v:textbox>
                  <w:txbxContent>
                    <w:p w:rsidR="00576C71" w:rsidRDefault="00576C71" w:rsidP="00E37F1A">
                      <w:pPr>
                        <w:spacing w:after="0" w:line="240" w:lineRule="auto"/>
                        <w:jc w:val="center"/>
                        <w:rPr>
                          <w:rStyle w:val="FontStyle61"/>
                        </w:rPr>
                      </w:pPr>
                      <w:r>
                        <w:rPr>
                          <w:rStyle w:val="FontStyle61"/>
                        </w:rPr>
                        <w:t>Формирование и направление межведомственных запросов в органы, участвующие в предоставлении муниципальной услуги</w:t>
                      </w:r>
                    </w:p>
                    <w:p w:rsidR="00576C71" w:rsidRDefault="00576C71" w:rsidP="00E37F1A">
                      <w:pPr>
                        <w:spacing w:after="0" w:line="240" w:lineRule="auto"/>
                        <w:jc w:val="center"/>
                        <w:rPr>
                          <w:rFonts w:ascii="Tms Rmn" w:hAnsi="Tms Rmn"/>
                        </w:rPr>
                      </w:pPr>
                      <w:r>
                        <w:rPr>
                          <w:rStyle w:val="FontStyle61"/>
                        </w:rPr>
                        <w:t>(1 рабочий день со дня регистрации заявления, 5 рабочих дней – подготовка ответов на запросы)</w:t>
                      </w:r>
                    </w:p>
                    <w:p w:rsidR="00576C71" w:rsidRDefault="00576C71" w:rsidP="00576C71">
                      <w:pPr>
                        <w:jc w:val="center"/>
                        <w:rPr>
                          <w:sz w:val="20"/>
                          <w:szCs w:val="20"/>
                        </w:rPr>
                      </w:pPr>
                    </w:p>
                  </w:txbxContent>
                </v:textbox>
              </v:shape>
            </w:pict>
          </mc:Fallback>
        </mc:AlternateContent>
      </w:r>
    </w:p>
    <w:p w:rsidR="00576C71" w:rsidRDefault="00576C71" w:rsidP="00E37F1A">
      <w:pPr>
        <w:pStyle w:val="ConsPlusNonformat"/>
        <w:widowControl/>
        <w:ind w:firstLine="709"/>
        <w:jc w:val="both"/>
        <w:rPr>
          <w:rFonts w:ascii="13" w:hAnsi="13" w:cs="Times New Roman"/>
          <w:sz w:val="24"/>
          <w:szCs w:val="24"/>
        </w:rPr>
      </w:pPr>
    </w:p>
    <w:p w:rsidR="00576C71" w:rsidRDefault="00576C71" w:rsidP="00E37F1A">
      <w:pPr>
        <w:pStyle w:val="a6"/>
        <w:tabs>
          <w:tab w:val="left" w:pos="142"/>
        </w:tabs>
        <w:autoSpaceDE w:val="0"/>
        <w:autoSpaceDN w:val="0"/>
        <w:adjustRightInd w:val="0"/>
        <w:ind w:firstLine="709"/>
        <w:jc w:val="both"/>
        <w:rPr>
          <w:rFonts w:ascii="13" w:hAnsi="13"/>
          <w:b/>
          <w:sz w:val="24"/>
          <w:szCs w:val="24"/>
        </w:rPr>
      </w:pPr>
      <w:r>
        <w:rPr>
          <w:rFonts w:ascii="13" w:hAnsi="13"/>
          <w:b/>
          <w:sz w:val="24"/>
          <w:szCs w:val="24"/>
        </w:rPr>
        <w:tab/>
      </w:r>
      <w:r>
        <w:rPr>
          <w:rFonts w:ascii="13" w:hAnsi="13"/>
          <w:b/>
          <w:sz w:val="24"/>
          <w:szCs w:val="24"/>
        </w:rPr>
        <w:tab/>
      </w:r>
    </w:p>
    <w:p w:rsidR="00576C71" w:rsidRDefault="00576C71" w:rsidP="00E37F1A">
      <w:pPr>
        <w:pStyle w:val="ConsPlusNonformat"/>
        <w:widowControl/>
        <w:ind w:firstLine="709"/>
        <w:jc w:val="both"/>
        <w:rPr>
          <w:rFonts w:ascii="13" w:hAnsi="13" w:cs="Times New Roman"/>
          <w:sz w:val="24"/>
          <w:szCs w:val="24"/>
        </w:rPr>
      </w:pPr>
    </w:p>
    <w:p w:rsidR="00576C71" w:rsidRDefault="00576C71" w:rsidP="00E37F1A">
      <w:pPr>
        <w:pStyle w:val="ConsPlusNonformat"/>
        <w:widowControl/>
        <w:ind w:firstLine="709"/>
        <w:jc w:val="both"/>
        <w:rPr>
          <w:rFonts w:ascii="13" w:hAnsi="13" w:cs="Times New Roman"/>
          <w:sz w:val="24"/>
          <w:szCs w:val="24"/>
        </w:rPr>
      </w:pPr>
    </w:p>
    <w:p w:rsidR="00576C71" w:rsidRDefault="00576C71" w:rsidP="00E37F1A">
      <w:pPr>
        <w:pStyle w:val="ConsPlusNonformat"/>
        <w:widowControl/>
        <w:ind w:firstLine="709"/>
        <w:jc w:val="both"/>
        <w:rPr>
          <w:rFonts w:ascii="13" w:hAnsi="13" w:cs="Times New Roman"/>
          <w:sz w:val="24"/>
          <w:szCs w:val="24"/>
        </w:rPr>
      </w:pPr>
    </w:p>
    <w:p w:rsidR="00576C71" w:rsidRDefault="00576C71" w:rsidP="00E37F1A">
      <w:pPr>
        <w:pStyle w:val="ConsPlusNonformat"/>
        <w:widowControl/>
        <w:ind w:firstLine="709"/>
        <w:jc w:val="both"/>
        <w:rPr>
          <w:rFonts w:ascii="13" w:hAnsi="13" w:cs="Times New Roman"/>
          <w:sz w:val="24"/>
          <w:szCs w:val="24"/>
        </w:rPr>
      </w:pPr>
    </w:p>
    <w:p w:rsidR="00576C71" w:rsidRDefault="00576C71" w:rsidP="00E37F1A">
      <w:pPr>
        <w:pStyle w:val="ConsPlusNonformat"/>
        <w:widowControl/>
        <w:ind w:firstLine="709"/>
        <w:jc w:val="both"/>
        <w:rPr>
          <w:rFonts w:ascii="13" w:hAnsi="13" w:cs="Times New Roman"/>
          <w:sz w:val="24"/>
          <w:szCs w:val="24"/>
        </w:rPr>
      </w:pPr>
      <w:r>
        <w:rPr>
          <w:noProof/>
        </w:rPr>
        <mc:AlternateContent>
          <mc:Choice Requires="wps">
            <w:drawing>
              <wp:anchor distT="0" distB="0" distL="114300" distR="114300" simplePos="0" relativeHeight="251658240" behindDoc="0" locked="0" layoutInCell="1" allowOverlap="1" wp14:anchorId="0E485F52" wp14:editId="097D8849">
                <wp:simplePos x="0" y="0"/>
                <wp:positionH relativeFrom="column">
                  <wp:posOffset>3407410</wp:posOffset>
                </wp:positionH>
                <wp:positionV relativeFrom="paragraph">
                  <wp:posOffset>21590</wp:posOffset>
                </wp:positionV>
                <wp:extent cx="0" cy="235585"/>
                <wp:effectExtent l="76200" t="0" r="57150" b="501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pt,1.7pt" to="268.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">
                <v:stroke endarrow="block"/>
              </v:line>
            </w:pict>
          </mc:Fallback>
        </mc:AlternateContent>
      </w:r>
    </w:p>
    <w:p w:rsidR="00576C71" w:rsidRDefault="00E37F1A" w:rsidP="00E37F1A">
      <w:pPr>
        <w:pStyle w:val="ConsPlusNonformat"/>
        <w:widowControl/>
        <w:tabs>
          <w:tab w:val="left" w:pos="5245"/>
        </w:tabs>
        <w:ind w:firstLine="709"/>
        <w:jc w:val="both"/>
        <w:rPr>
          <w:rFonts w:ascii="13" w:hAnsi="13" w:cs="Times New Roman"/>
          <w:sz w:val="24"/>
          <w:szCs w:val="24"/>
        </w:rPr>
      </w:pPr>
      <w:r>
        <w:rPr>
          <w:noProof/>
        </w:rPr>
        <mc:AlternateContent>
          <mc:Choice Requires="wps">
            <w:drawing>
              <wp:anchor distT="0" distB="0" distL="114300" distR="114300" simplePos="0" relativeHeight="251658240" behindDoc="0" locked="0" layoutInCell="1" allowOverlap="1" wp14:anchorId="130E268E" wp14:editId="20E9DD85">
                <wp:simplePos x="0" y="0"/>
                <wp:positionH relativeFrom="column">
                  <wp:posOffset>289560</wp:posOffset>
                </wp:positionH>
                <wp:positionV relativeFrom="paragraph">
                  <wp:posOffset>83185</wp:posOffset>
                </wp:positionV>
                <wp:extent cx="6115050" cy="438150"/>
                <wp:effectExtent l="0" t="0" r="19050"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38150"/>
                        </a:xfrm>
                        <a:prstGeom prst="flowChartProcess">
                          <a:avLst/>
                        </a:prstGeom>
                        <a:solidFill>
                          <a:srgbClr val="FFFFFF"/>
                        </a:solidFill>
                        <a:ln w="9525">
                          <a:solidFill>
                            <a:srgbClr val="000000"/>
                          </a:solidFill>
                          <a:miter lim="800000"/>
                          <a:headEnd/>
                          <a:tailEnd/>
                        </a:ln>
                      </wps:spPr>
                      <wps:txbx>
                        <w:txbxContent>
                          <w:p w:rsidR="00576C71" w:rsidRDefault="00576C71" w:rsidP="00576C71">
                            <w:pPr>
                              <w:jc w:val="center"/>
                              <w:rPr>
                                <w:rFonts w:ascii="Times New Roman" w:hAnsi="Times New Roman"/>
                                <w:sz w:val="24"/>
                                <w:szCs w:val="24"/>
                              </w:rPr>
                            </w:pPr>
                            <w:r>
                              <w:rPr>
                                <w:rFonts w:ascii="Times New Roman" w:hAnsi="Times New Roman"/>
                                <w:sz w:val="24"/>
                                <w:szCs w:val="24"/>
                              </w:rPr>
                              <w:t>Принятие решения по результатам рассмотрения заявления</w:t>
                            </w:r>
                          </w:p>
                          <w:p w:rsidR="00576C71" w:rsidRDefault="00576C71" w:rsidP="00576C71">
                            <w:pPr>
                              <w:jc w:val="center"/>
                              <w:rPr>
                                <w:rFonts w:ascii="Times New Roman" w:hAnsi="Times New Roman"/>
                                <w:sz w:val="24"/>
                                <w:szCs w:val="24"/>
                              </w:rPr>
                            </w:pPr>
                            <w:r>
                              <w:rPr>
                                <w:rFonts w:ascii="Times New Roman" w:hAnsi="Times New Roman"/>
                                <w:sz w:val="24"/>
                                <w:szCs w:val="24"/>
                              </w:rPr>
                              <w:t xml:space="preserve">(в срок не более чем 59 календарных дней со дня </w:t>
                            </w:r>
                            <w:r>
                              <w:rPr>
                                <w:rStyle w:val="FontStyle61"/>
                              </w:rPr>
                              <w:t>регистрации заявления</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8" type="#_x0000_t109" style="position:absolute;left:0;text-align:left;margin-left:22.8pt;margin-top:6.55pt;width:481.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">
                <v:textbox>
                  <w:txbxContent>
                    <w:p w:rsidR="00576C71" w:rsidRDefault="00576C71" w:rsidP="00576C71">
                      <w:pPr>
                        <w:jc w:val="center"/>
                        <w:rPr>
                          <w:rFonts w:ascii="Times New Roman" w:hAnsi="Times New Roman"/>
                          <w:sz w:val="24"/>
                          <w:szCs w:val="24"/>
                        </w:rPr>
                      </w:pPr>
                      <w:r>
                        <w:rPr>
                          <w:rFonts w:ascii="Times New Roman" w:hAnsi="Times New Roman"/>
                          <w:sz w:val="24"/>
                          <w:szCs w:val="24"/>
                        </w:rPr>
                        <w:t>Принятие решения по результатам рассмотрения заявления</w:t>
                      </w:r>
                    </w:p>
                    <w:p w:rsidR="00576C71" w:rsidRDefault="00576C71" w:rsidP="00576C71">
                      <w:pPr>
                        <w:jc w:val="center"/>
                        <w:rPr>
                          <w:rFonts w:ascii="Times New Roman" w:hAnsi="Times New Roman"/>
                          <w:sz w:val="24"/>
                          <w:szCs w:val="24"/>
                        </w:rPr>
                      </w:pPr>
                      <w:r>
                        <w:rPr>
                          <w:rFonts w:ascii="Times New Roman" w:hAnsi="Times New Roman"/>
                          <w:sz w:val="24"/>
                          <w:szCs w:val="24"/>
                        </w:rPr>
                        <w:t xml:space="preserve">(в срок не более чем 59 календарных дней со дня </w:t>
                      </w:r>
                      <w:r>
                        <w:rPr>
                          <w:rStyle w:val="FontStyle61"/>
                        </w:rPr>
                        <w:t>регистрации заявления</w:t>
                      </w:r>
                      <w:r>
                        <w:rPr>
                          <w:rFonts w:ascii="Times New Roman" w:hAnsi="Times New Roman"/>
                          <w:sz w:val="24"/>
                          <w:szCs w:val="24"/>
                        </w:rPr>
                        <w:t>)</w:t>
                      </w:r>
                    </w:p>
                  </w:txbxContent>
                </v:textbox>
              </v:shape>
            </w:pict>
          </mc:Fallback>
        </mc:AlternateContent>
      </w:r>
    </w:p>
    <w:p w:rsidR="00576C71" w:rsidRDefault="00576C71" w:rsidP="00E37F1A">
      <w:pPr>
        <w:tabs>
          <w:tab w:val="left" w:pos="5245"/>
        </w:tabs>
        <w:autoSpaceDE w:val="0"/>
        <w:autoSpaceDN w:val="0"/>
        <w:adjustRightInd w:val="0"/>
        <w:spacing w:after="0" w:line="240" w:lineRule="auto"/>
        <w:ind w:firstLine="709"/>
        <w:rPr>
          <w:rFonts w:ascii="13" w:hAnsi="13"/>
          <w:sz w:val="24"/>
          <w:szCs w:val="24"/>
        </w:rPr>
      </w:pPr>
    </w:p>
    <w:p w:rsidR="00576C71" w:rsidRDefault="00E37F1A" w:rsidP="00E37F1A">
      <w:pPr>
        <w:autoSpaceDE w:val="0"/>
        <w:autoSpaceDN w:val="0"/>
        <w:adjustRightInd w:val="0"/>
        <w:spacing w:after="0" w:line="240" w:lineRule="auto"/>
        <w:ind w:firstLine="709"/>
        <w:rPr>
          <w:rFonts w:ascii="13" w:hAnsi="13"/>
          <w:sz w:val="24"/>
          <w:szCs w:val="24"/>
        </w:rPr>
      </w:pPr>
      <w:r>
        <w:rPr>
          <w:noProof/>
        </w:rPr>
        <mc:AlternateContent>
          <mc:Choice Requires="wps">
            <w:drawing>
              <wp:anchor distT="0" distB="0" distL="114300" distR="114300" simplePos="0" relativeHeight="251658240" behindDoc="0" locked="0" layoutInCell="1" allowOverlap="1" wp14:anchorId="73EE32DC" wp14:editId="1422281F">
                <wp:simplePos x="0" y="0"/>
                <wp:positionH relativeFrom="column">
                  <wp:posOffset>3401060</wp:posOffset>
                </wp:positionH>
                <wp:positionV relativeFrom="paragraph">
                  <wp:posOffset>170815</wp:posOffset>
                </wp:positionV>
                <wp:extent cx="0" cy="318135"/>
                <wp:effectExtent l="76200" t="0" r="76200" b="628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pt,13.45pt" to="267.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">
                <v:stroke endarrow="block"/>
              </v:line>
            </w:pict>
          </mc:Fallback>
        </mc:AlternateContent>
      </w:r>
    </w:p>
    <w:p w:rsidR="00576C71" w:rsidRDefault="00576C71" w:rsidP="00E37F1A">
      <w:pPr>
        <w:pStyle w:val="ConsPlusNonformat"/>
        <w:widowControl/>
        <w:ind w:firstLine="709"/>
        <w:jc w:val="both"/>
        <w:rPr>
          <w:rFonts w:ascii="13" w:hAnsi="13" w:cs="Times New Roman"/>
          <w:sz w:val="24"/>
          <w:szCs w:val="24"/>
        </w:rPr>
      </w:pPr>
    </w:p>
    <w:p w:rsidR="00576C71" w:rsidRDefault="00E37F1A" w:rsidP="00E37F1A">
      <w:pPr>
        <w:pStyle w:val="ConsPlusNonformat"/>
        <w:widowControl/>
        <w:ind w:firstLine="709"/>
        <w:jc w:val="both"/>
        <w:rPr>
          <w:rFonts w:ascii="13" w:hAnsi="13" w:cs="Times New Roman"/>
          <w:sz w:val="24"/>
          <w:szCs w:val="24"/>
        </w:rPr>
      </w:pPr>
      <w:r>
        <w:rPr>
          <w:noProof/>
        </w:rPr>
        <mc:AlternateContent>
          <mc:Choice Requires="wps">
            <w:drawing>
              <wp:anchor distT="0" distB="0" distL="114300" distR="114300" simplePos="0" relativeHeight="251658240" behindDoc="0" locked="0" layoutInCell="1" allowOverlap="1" wp14:anchorId="5D2D7E63" wp14:editId="355696D9">
                <wp:simplePos x="0" y="0"/>
                <wp:positionH relativeFrom="column">
                  <wp:posOffset>289560</wp:posOffset>
                </wp:positionH>
                <wp:positionV relativeFrom="paragraph">
                  <wp:posOffset>137795</wp:posOffset>
                </wp:positionV>
                <wp:extent cx="6115050" cy="451485"/>
                <wp:effectExtent l="0" t="0" r="19050" b="2476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51485"/>
                        </a:xfrm>
                        <a:prstGeom prst="flowChartProcess">
                          <a:avLst/>
                        </a:prstGeom>
                        <a:solidFill>
                          <a:srgbClr val="FFFFFF"/>
                        </a:solidFill>
                        <a:ln w="9525">
                          <a:solidFill>
                            <a:srgbClr val="000000"/>
                          </a:solidFill>
                          <a:miter lim="800000"/>
                          <a:headEnd/>
                          <a:tailEnd/>
                        </a:ln>
                      </wps:spPr>
                      <wps:txbx>
                        <w:txbxContent>
                          <w:p w:rsidR="00576C71" w:rsidRDefault="00576C71" w:rsidP="00576C71">
                            <w:pPr>
                              <w:jc w:val="center"/>
                              <w:rPr>
                                <w:rFonts w:ascii="Times New Roman" w:hAnsi="Times New Roman"/>
                                <w:sz w:val="24"/>
                                <w:szCs w:val="24"/>
                              </w:rPr>
                            </w:pPr>
                            <w:r>
                              <w:rPr>
                                <w:rFonts w:ascii="Times New Roman" w:hAnsi="Times New Roman"/>
                                <w:sz w:val="24"/>
                                <w:szCs w:val="24"/>
                              </w:rPr>
                              <w:t>Проведение аукциона</w:t>
                            </w:r>
                          </w:p>
                          <w:p w:rsidR="00576C71" w:rsidRDefault="00576C71" w:rsidP="00576C71">
                            <w:pPr>
                              <w:jc w:val="center"/>
                              <w:rPr>
                                <w:rFonts w:ascii="Times New Roman" w:hAnsi="Times New Roman"/>
                                <w:sz w:val="24"/>
                                <w:szCs w:val="24"/>
                              </w:rPr>
                            </w:pPr>
                            <w:r>
                              <w:rPr>
                                <w:rFonts w:ascii="Times New Roman" w:hAnsi="Times New Roman"/>
                                <w:sz w:val="24"/>
                                <w:szCs w:val="24"/>
                              </w:rPr>
                              <w:t xml:space="preserve">(в срок, установленный статьями 39.11 – 39.13 ЗК 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29" type="#_x0000_t109" style="position:absolute;left:0;text-align:left;margin-left:22.8pt;margin-top:10.85pt;width:481.5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">
                <v:textbox>
                  <w:txbxContent>
                    <w:p w:rsidR="00576C71" w:rsidRDefault="00576C71" w:rsidP="00576C71">
                      <w:pPr>
                        <w:jc w:val="center"/>
                        <w:rPr>
                          <w:rFonts w:ascii="Times New Roman" w:hAnsi="Times New Roman"/>
                          <w:sz w:val="24"/>
                          <w:szCs w:val="24"/>
                        </w:rPr>
                      </w:pPr>
                      <w:r>
                        <w:rPr>
                          <w:rFonts w:ascii="Times New Roman" w:hAnsi="Times New Roman"/>
                          <w:sz w:val="24"/>
                          <w:szCs w:val="24"/>
                        </w:rPr>
                        <w:t>Проведение аукциона</w:t>
                      </w:r>
                    </w:p>
                    <w:p w:rsidR="00576C71" w:rsidRDefault="00576C71" w:rsidP="00576C71">
                      <w:pPr>
                        <w:jc w:val="center"/>
                        <w:rPr>
                          <w:rFonts w:ascii="Times New Roman" w:hAnsi="Times New Roman"/>
                          <w:sz w:val="24"/>
                          <w:szCs w:val="24"/>
                        </w:rPr>
                      </w:pPr>
                      <w:r>
                        <w:rPr>
                          <w:rFonts w:ascii="Times New Roman" w:hAnsi="Times New Roman"/>
                          <w:sz w:val="24"/>
                          <w:szCs w:val="24"/>
                        </w:rPr>
                        <w:t xml:space="preserve">(в срок, установленный статьями 39.11 – 39.13 ЗК РФ) </w:t>
                      </w:r>
                    </w:p>
                  </w:txbxContent>
                </v:textbox>
              </v:shape>
            </w:pict>
          </mc:Fallback>
        </mc:AlternateContent>
      </w:r>
    </w:p>
    <w:p w:rsidR="00576C71" w:rsidRDefault="00576C71" w:rsidP="00E37F1A">
      <w:pPr>
        <w:pStyle w:val="ConsPlusNonformat"/>
        <w:widowControl/>
        <w:ind w:firstLine="709"/>
        <w:jc w:val="both"/>
        <w:rPr>
          <w:rFonts w:ascii="13" w:hAnsi="13" w:cs="Times New Roman"/>
          <w:sz w:val="24"/>
          <w:szCs w:val="24"/>
        </w:rPr>
      </w:pPr>
    </w:p>
    <w:p w:rsidR="00576C71" w:rsidRDefault="00576C71" w:rsidP="00E37F1A">
      <w:pPr>
        <w:spacing w:after="0" w:line="240" w:lineRule="auto"/>
        <w:rPr>
          <w:rFonts w:ascii="13" w:hAnsi="13"/>
          <w:sz w:val="24"/>
          <w:szCs w:val="24"/>
        </w:rPr>
      </w:pPr>
    </w:p>
    <w:p w:rsidR="00576C71" w:rsidRDefault="00E37F1A" w:rsidP="00E37F1A">
      <w:pPr>
        <w:spacing w:after="0" w:line="240" w:lineRule="auto"/>
        <w:rPr>
          <w:rFonts w:ascii="13" w:hAnsi="13"/>
          <w:sz w:val="24"/>
          <w:szCs w:val="24"/>
        </w:rPr>
      </w:pPr>
      <w:r>
        <w:rPr>
          <w:noProof/>
        </w:rPr>
        <mc:AlternateContent>
          <mc:Choice Requires="wps">
            <w:drawing>
              <wp:anchor distT="0" distB="0" distL="114300" distR="114300" simplePos="0" relativeHeight="251658240" behindDoc="0" locked="0" layoutInCell="1" allowOverlap="1" wp14:anchorId="68BB3B06" wp14:editId="71D449EA">
                <wp:simplePos x="0" y="0"/>
                <wp:positionH relativeFrom="column">
                  <wp:posOffset>3406140</wp:posOffset>
                </wp:positionH>
                <wp:positionV relativeFrom="paragraph">
                  <wp:posOffset>71755</wp:posOffset>
                </wp:positionV>
                <wp:extent cx="0" cy="299085"/>
                <wp:effectExtent l="76200" t="0" r="57150" b="628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5.65pt" to="268.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">
                <v:stroke endarrow="block"/>
              </v:line>
            </w:pict>
          </mc:Fallback>
        </mc:AlternateContent>
      </w:r>
    </w:p>
    <w:p w:rsidR="00576C71" w:rsidRDefault="00576C71" w:rsidP="00E37F1A">
      <w:pPr>
        <w:spacing w:after="0" w:line="240" w:lineRule="auto"/>
        <w:rPr>
          <w:rFonts w:ascii="13" w:hAnsi="13"/>
          <w:sz w:val="24"/>
          <w:szCs w:val="24"/>
        </w:rPr>
      </w:pPr>
    </w:p>
    <w:p w:rsidR="00576C71" w:rsidRDefault="00E37F1A" w:rsidP="00E37F1A">
      <w:pPr>
        <w:spacing w:after="0" w:line="240" w:lineRule="auto"/>
        <w:rPr>
          <w:rFonts w:ascii="13" w:hAnsi="13"/>
          <w:sz w:val="24"/>
          <w:szCs w:val="24"/>
        </w:rPr>
      </w:pPr>
      <w:r>
        <w:rPr>
          <w:noProof/>
        </w:rPr>
        <mc:AlternateContent>
          <mc:Choice Requires="wps">
            <w:drawing>
              <wp:anchor distT="0" distB="0" distL="114300" distR="114300" simplePos="0" relativeHeight="251658240" behindDoc="0" locked="0" layoutInCell="1" allowOverlap="1" wp14:anchorId="14A66136" wp14:editId="4DEBFE6D">
                <wp:simplePos x="0" y="0"/>
                <wp:positionH relativeFrom="column">
                  <wp:posOffset>289560</wp:posOffset>
                </wp:positionH>
                <wp:positionV relativeFrom="paragraph">
                  <wp:posOffset>17780</wp:posOffset>
                </wp:positionV>
                <wp:extent cx="6115050" cy="441960"/>
                <wp:effectExtent l="0" t="0" r="19050"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441960"/>
                        </a:xfrm>
                        <a:prstGeom prst="rect">
                          <a:avLst/>
                        </a:prstGeom>
                        <a:solidFill>
                          <a:srgbClr val="FFFFFF"/>
                        </a:solidFill>
                        <a:ln w="9525">
                          <a:solidFill>
                            <a:srgbClr val="000000"/>
                          </a:solidFill>
                          <a:miter lim="800000"/>
                          <a:headEnd/>
                          <a:tailEnd/>
                        </a:ln>
                      </wps:spPr>
                      <wps:txbx>
                        <w:txbxContent>
                          <w:p w:rsidR="00576C71" w:rsidRDefault="00576C71" w:rsidP="00576C71">
                            <w:pPr>
                              <w:jc w:val="center"/>
                              <w:rPr>
                                <w:rFonts w:ascii="Times New Roman" w:hAnsi="Times New Roman"/>
                                <w:sz w:val="24"/>
                                <w:szCs w:val="24"/>
                              </w:rPr>
                            </w:pPr>
                            <w:r>
                              <w:rPr>
                                <w:rFonts w:ascii="Times New Roman" w:hAnsi="Times New Roman"/>
                                <w:sz w:val="24"/>
                                <w:szCs w:val="24"/>
                              </w:rPr>
                              <w:t>Заключение договора и выдача заявителю результата муниципальной услуги</w:t>
                            </w:r>
                          </w:p>
                          <w:p w:rsidR="00576C71" w:rsidRDefault="00576C71" w:rsidP="00576C71">
                            <w:pPr>
                              <w:jc w:val="center"/>
                              <w:rPr>
                                <w:rFonts w:ascii="Times New Roman" w:hAnsi="Times New Roman"/>
                                <w:sz w:val="24"/>
                                <w:szCs w:val="24"/>
                              </w:rPr>
                            </w:pPr>
                            <w:r>
                              <w:rPr>
                                <w:rFonts w:ascii="Times New Roman" w:hAnsi="Times New Roman"/>
                                <w:sz w:val="24"/>
                                <w:szCs w:val="24"/>
                              </w:rPr>
                              <w:t>(в течение 30 календарных дней со дня утверждения протокола о результатах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22.8pt;margin-top:1.4pt;width:481.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">
                <v:textbox>
                  <w:txbxContent>
                    <w:p w:rsidR="00576C71" w:rsidRDefault="00576C71" w:rsidP="00576C71">
                      <w:pPr>
                        <w:jc w:val="center"/>
                        <w:rPr>
                          <w:rFonts w:ascii="Times New Roman" w:hAnsi="Times New Roman"/>
                          <w:sz w:val="24"/>
                          <w:szCs w:val="24"/>
                        </w:rPr>
                      </w:pPr>
                      <w:r>
                        <w:rPr>
                          <w:rFonts w:ascii="Times New Roman" w:hAnsi="Times New Roman"/>
                          <w:sz w:val="24"/>
                          <w:szCs w:val="24"/>
                        </w:rPr>
                        <w:t>Заключение договора и выдача заявителю результата муниципальной услуги</w:t>
                      </w:r>
                    </w:p>
                    <w:p w:rsidR="00576C71" w:rsidRDefault="00576C71" w:rsidP="00576C71">
                      <w:pPr>
                        <w:jc w:val="center"/>
                        <w:rPr>
                          <w:rFonts w:ascii="Times New Roman" w:hAnsi="Times New Roman"/>
                          <w:sz w:val="24"/>
                          <w:szCs w:val="24"/>
                        </w:rPr>
                      </w:pPr>
                      <w:r>
                        <w:rPr>
                          <w:rFonts w:ascii="Times New Roman" w:hAnsi="Times New Roman"/>
                          <w:sz w:val="24"/>
                          <w:szCs w:val="24"/>
                        </w:rPr>
                        <w:t>(в течение 30 календарных дней со дня утверждения протокола о результатах аукциона)</w:t>
                      </w:r>
                    </w:p>
                  </w:txbxContent>
                </v:textbox>
              </v:rect>
            </w:pict>
          </mc:Fallback>
        </mc:AlternateContent>
      </w:r>
    </w:p>
    <w:p w:rsidR="00576C71" w:rsidRDefault="00576C71" w:rsidP="00E37F1A">
      <w:pPr>
        <w:widowControl w:val="0"/>
        <w:autoSpaceDE w:val="0"/>
        <w:autoSpaceDN w:val="0"/>
        <w:adjustRightInd w:val="0"/>
        <w:spacing w:after="0" w:line="240" w:lineRule="auto"/>
        <w:jc w:val="center"/>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E37F1A" w:rsidRDefault="00E37F1A" w:rsidP="00E37F1A">
      <w:pPr>
        <w:widowControl w:val="0"/>
        <w:autoSpaceDE w:val="0"/>
        <w:autoSpaceDN w:val="0"/>
        <w:adjustRightInd w:val="0"/>
        <w:spacing w:after="0" w:line="240" w:lineRule="auto"/>
        <w:ind w:left="5670"/>
        <w:jc w:val="right"/>
        <w:rPr>
          <w:rFonts w:ascii="13" w:hAnsi="13"/>
          <w:sz w:val="24"/>
          <w:szCs w:val="24"/>
        </w:rPr>
      </w:pPr>
    </w:p>
    <w:p w:rsidR="00576C71" w:rsidRDefault="00576C71" w:rsidP="00E37F1A">
      <w:pPr>
        <w:widowControl w:val="0"/>
        <w:autoSpaceDE w:val="0"/>
        <w:autoSpaceDN w:val="0"/>
        <w:adjustRightInd w:val="0"/>
        <w:spacing w:after="0" w:line="240" w:lineRule="auto"/>
        <w:ind w:left="5670"/>
        <w:jc w:val="right"/>
        <w:rPr>
          <w:rFonts w:ascii="13" w:hAnsi="13"/>
          <w:sz w:val="24"/>
          <w:szCs w:val="24"/>
        </w:rPr>
      </w:pPr>
      <w:r>
        <w:rPr>
          <w:rFonts w:ascii="13" w:hAnsi="13"/>
          <w:sz w:val="24"/>
          <w:szCs w:val="24"/>
        </w:rPr>
        <w:t>Приложение № 3</w:t>
      </w:r>
    </w:p>
    <w:p w:rsidR="00576C71" w:rsidRDefault="00576C71" w:rsidP="00E37F1A">
      <w:pPr>
        <w:spacing w:after="0" w:line="240" w:lineRule="auto"/>
        <w:ind w:left="5954"/>
        <w:rPr>
          <w:rFonts w:ascii="13" w:hAnsi="13"/>
          <w:sz w:val="24"/>
          <w:szCs w:val="24"/>
        </w:rPr>
      </w:pPr>
      <w:proofErr w:type="gramStart"/>
      <w:r>
        <w:rPr>
          <w:rFonts w:ascii="13" w:hAnsi="13"/>
          <w:sz w:val="24"/>
          <w:szCs w:val="24"/>
        </w:rPr>
        <w:t xml:space="preserve">к административному регламенту </w:t>
      </w:r>
      <w:r>
        <w:rPr>
          <w:rFonts w:ascii="13" w:hAnsi="13"/>
          <w:color w:val="000000"/>
          <w:sz w:val="24"/>
          <w:szCs w:val="24"/>
        </w:rPr>
        <w:t>предоставления муниципальной услуги</w:t>
      </w:r>
      <w:r>
        <w:rPr>
          <w:rFonts w:ascii="13" w:hAnsi="13"/>
          <w:sz w:val="24"/>
          <w:szCs w:val="24"/>
        </w:rPr>
        <w:t xml:space="preserve"> «Предоставление земельного участка, находящихся в государственной или муниципальной собственности, на торгах»</w:t>
      </w:r>
      <w:proofErr w:type="gramEnd"/>
    </w:p>
    <w:p w:rsidR="00576C71" w:rsidRDefault="00576C71" w:rsidP="00E37F1A">
      <w:pPr>
        <w:spacing w:after="0" w:line="240" w:lineRule="auto"/>
        <w:ind w:left="5670"/>
        <w:rPr>
          <w:rFonts w:ascii="13" w:hAnsi="13"/>
          <w:sz w:val="24"/>
          <w:szCs w:val="24"/>
        </w:rPr>
      </w:pPr>
    </w:p>
    <w:p w:rsidR="00576C71" w:rsidRDefault="00576C71" w:rsidP="00E37F1A">
      <w:pPr>
        <w:autoSpaceDE w:val="0"/>
        <w:autoSpaceDN w:val="0"/>
        <w:adjustRightInd w:val="0"/>
        <w:spacing w:after="0" w:line="240" w:lineRule="auto"/>
        <w:rPr>
          <w:rFonts w:ascii="13" w:hAnsi="13"/>
          <w:sz w:val="24"/>
          <w:szCs w:val="24"/>
        </w:rPr>
      </w:pPr>
    </w:p>
    <w:p w:rsidR="00576C71" w:rsidRDefault="00576C71" w:rsidP="00E37F1A">
      <w:pPr>
        <w:autoSpaceDE w:val="0"/>
        <w:autoSpaceDN w:val="0"/>
        <w:adjustRightInd w:val="0"/>
        <w:spacing w:after="0" w:line="240" w:lineRule="auto"/>
        <w:jc w:val="center"/>
        <w:rPr>
          <w:rFonts w:ascii="13" w:hAnsi="13"/>
          <w:sz w:val="24"/>
          <w:szCs w:val="24"/>
        </w:rPr>
      </w:pPr>
      <w:r>
        <w:rPr>
          <w:rFonts w:ascii="13" w:hAnsi="13"/>
          <w:sz w:val="24"/>
          <w:szCs w:val="24"/>
        </w:rPr>
        <w:t>РАСПИСКА В ПРИЕМЕ ДОКУМЕНТОВ</w:t>
      </w:r>
    </w:p>
    <w:p w:rsidR="00576C71" w:rsidRDefault="00576C71" w:rsidP="00E37F1A">
      <w:pPr>
        <w:autoSpaceDE w:val="0"/>
        <w:autoSpaceDN w:val="0"/>
        <w:adjustRightInd w:val="0"/>
        <w:spacing w:after="0" w:line="240" w:lineRule="auto"/>
        <w:outlineLvl w:val="0"/>
        <w:rPr>
          <w:rFonts w:ascii="13" w:hAnsi="13"/>
          <w:sz w:val="24"/>
          <w:szCs w:val="24"/>
        </w:rPr>
      </w:pPr>
    </w:p>
    <w:p w:rsidR="00576C71" w:rsidRDefault="00576C71" w:rsidP="00E37F1A">
      <w:pPr>
        <w:autoSpaceDE w:val="0"/>
        <w:autoSpaceDN w:val="0"/>
        <w:adjustRightInd w:val="0"/>
        <w:spacing w:after="0" w:line="240" w:lineRule="auto"/>
        <w:ind w:firstLine="284"/>
        <w:rPr>
          <w:rFonts w:ascii="13" w:hAnsi="13"/>
          <w:sz w:val="24"/>
          <w:szCs w:val="24"/>
        </w:rPr>
      </w:pPr>
      <w:r>
        <w:rPr>
          <w:rFonts w:ascii="13" w:hAnsi="13"/>
          <w:sz w:val="24"/>
          <w:szCs w:val="24"/>
        </w:rPr>
        <w:t>Должностным лицом уполномоченного органа</w:t>
      </w:r>
    </w:p>
    <w:p w:rsidR="00576C71" w:rsidRDefault="00576C71" w:rsidP="00E37F1A">
      <w:pPr>
        <w:autoSpaceDE w:val="0"/>
        <w:autoSpaceDN w:val="0"/>
        <w:adjustRightInd w:val="0"/>
        <w:spacing w:after="0" w:line="240" w:lineRule="auto"/>
        <w:ind w:firstLine="284"/>
        <w:rPr>
          <w:rFonts w:ascii="13" w:hAnsi="13"/>
          <w:sz w:val="24"/>
          <w:szCs w:val="24"/>
        </w:rPr>
      </w:pPr>
      <w:r>
        <w:rPr>
          <w:rFonts w:ascii="13" w:hAnsi="13"/>
          <w:sz w:val="24"/>
          <w:szCs w:val="24"/>
        </w:rPr>
        <w:t>___________________________________________________________________</w:t>
      </w:r>
    </w:p>
    <w:p w:rsidR="00576C71" w:rsidRDefault="00576C71" w:rsidP="00E37F1A">
      <w:pPr>
        <w:autoSpaceDE w:val="0"/>
        <w:autoSpaceDN w:val="0"/>
        <w:adjustRightInd w:val="0"/>
        <w:spacing w:after="0" w:line="240" w:lineRule="auto"/>
        <w:ind w:firstLine="284"/>
        <w:jc w:val="center"/>
        <w:rPr>
          <w:rFonts w:ascii="13" w:hAnsi="13"/>
          <w:sz w:val="24"/>
          <w:szCs w:val="24"/>
        </w:rPr>
      </w:pPr>
      <w:r>
        <w:rPr>
          <w:rFonts w:ascii="13" w:hAnsi="13"/>
          <w:sz w:val="24"/>
          <w:szCs w:val="24"/>
        </w:rPr>
        <w:t>(Ф.И.О.)</w:t>
      </w:r>
    </w:p>
    <w:p w:rsidR="00E37F1A" w:rsidRDefault="00E37F1A" w:rsidP="00E37F1A">
      <w:pPr>
        <w:autoSpaceDE w:val="0"/>
        <w:autoSpaceDN w:val="0"/>
        <w:adjustRightInd w:val="0"/>
        <w:spacing w:after="0" w:line="240" w:lineRule="auto"/>
        <w:ind w:firstLine="284"/>
        <w:rPr>
          <w:rFonts w:ascii="13" w:hAnsi="13"/>
          <w:sz w:val="24"/>
          <w:szCs w:val="24"/>
        </w:rPr>
      </w:pPr>
    </w:p>
    <w:p w:rsidR="00576C71" w:rsidRDefault="00576C71" w:rsidP="00E37F1A">
      <w:pPr>
        <w:autoSpaceDE w:val="0"/>
        <w:autoSpaceDN w:val="0"/>
        <w:adjustRightInd w:val="0"/>
        <w:spacing w:after="0" w:line="240" w:lineRule="auto"/>
        <w:ind w:firstLine="284"/>
        <w:rPr>
          <w:rFonts w:ascii="13" w:hAnsi="13"/>
          <w:sz w:val="24"/>
          <w:szCs w:val="24"/>
        </w:rPr>
      </w:pPr>
      <w:r>
        <w:rPr>
          <w:rFonts w:ascii="13" w:hAnsi="13"/>
          <w:sz w:val="24"/>
          <w:szCs w:val="24"/>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w:t>
      </w:r>
    </w:p>
    <w:p w:rsidR="00E37F1A" w:rsidRDefault="00E37F1A" w:rsidP="00E37F1A">
      <w:pPr>
        <w:autoSpaceDE w:val="0"/>
        <w:autoSpaceDN w:val="0"/>
        <w:adjustRightInd w:val="0"/>
        <w:spacing w:after="0" w:line="240" w:lineRule="auto"/>
        <w:rPr>
          <w:rFonts w:ascii="13" w:hAnsi="13"/>
          <w:sz w:val="24"/>
          <w:szCs w:val="24"/>
        </w:rPr>
      </w:pPr>
    </w:p>
    <w:p w:rsidR="00576C71" w:rsidRDefault="00576C71" w:rsidP="00E37F1A">
      <w:pPr>
        <w:autoSpaceDE w:val="0"/>
        <w:autoSpaceDN w:val="0"/>
        <w:adjustRightInd w:val="0"/>
        <w:spacing w:after="0" w:line="240" w:lineRule="auto"/>
        <w:rPr>
          <w:rFonts w:ascii="13" w:hAnsi="13"/>
          <w:sz w:val="24"/>
          <w:szCs w:val="24"/>
        </w:rPr>
      </w:pPr>
      <w:r>
        <w:rPr>
          <w:rFonts w:ascii="13" w:hAnsi="13"/>
          <w:sz w:val="24"/>
          <w:szCs w:val="24"/>
        </w:rPr>
        <w:t>От _____________________________________________________________________:</w:t>
      </w:r>
    </w:p>
    <w:p w:rsidR="00576C71" w:rsidRDefault="00576C71" w:rsidP="00E37F1A">
      <w:pPr>
        <w:autoSpaceDE w:val="0"/>
        <w:autoSpaceDN w:val="0"/>
        <w:adjustRightInd w:val="0"/>
        <w:spacing w:after="0" w:line="240" w:lineRule="auto"/>
        <w:jc w:val="center"/>
        <w:rPr>
          <w:rFonts w:ascii="13" w:hAnsi="13"/>
          <w:sz w:val="24"/>
          <w:szCs w:val="24"/>
        </w:rPr>
      </w:pPr>
      <w:r>
        <w:rPr>
          <w:rFonts w:ascii="13" w:hAnsi="13"/>
          <w:sz w:val="24"/>
          <w:szCs w:val="24"/>
        </w:rPr>
        <w:t>(заявитель)</w:t>
      </w:r>
    </w:p>
    <w:p w:rsidR="00E37F1A" w:rsidRDefault="00E37F1A" w:rsidP="00E37F1A">
      <w:pPr>
        <w:autoSpaceDE w:val="0"/>
        <w:autoSpaceDN w:val="0"/>
        <w:adjustRightInd w:val="0"/>
        <w:spacing w:after="0" w:line="240" w:lineRule="auto"/>
        <w:rPr>
          <w:rFonts w:ascii="13" w:hAnsi="13"/>
          <w:sz w:val="24"/>
          <w:szCs w:val="24"/>
        </w:rPr>
      </w:pPr>
    </w:p>
    <w:p w:rsidR="00576C71" w:rsidRDefault="00576C71" w:rsidP="00E37F1A">
      <w:pPr>
        <w:autoSpaceDE w:val="0"/>
        <w:autoSpaceDN w:val="0"/>
        <w:adjustRightInd w:val="0"/>
        <w:spacing w:after="0" w:line="240" w:lineRule="auto"/>
        <w:rPr>
          <w:rFonts w:ascii="13" w:hAnsi="13"/>
          <w:sz w:val="24"/>
          <w:szCs w:val="24"/>
        </w:rPr>
      </w:pPr>
      <w:r>
        <w:rPr>
          <w:rFonts w:ascii="13" w:hAnsi="13"/>
          <w:sz w:val="24"/>
          <w:szCs w:val="24"/>
        </w:rPr>
        <w:t>Порядковый номер записи в журнале регистрации заявления       ______________.</w:t>
      </w:r>
    </w:p>
    <w:p w:rsidR="00576C71" w:rsidRDefault="00576C71" w:rsidP="00E37F1A">
      <w:pPr>
        <w:autoSpaceDE w:val="0"/>
        <w:autoSpaceDN w:val="0"/>
        <w:adjustRightInd w:val="0"/>
        <w:spacing w:after="0" w:line="240" w:lineRule="auto"/>
        <w:rPr>
          <w:rFonts w:ascii="13" w:hAnsi="13"/>
          <w:sz w:val="24"/>
          <w:szCs w:val="24"/>
        </w:rPr>
      </w:pPr>
      <w:r>
        <w:rPr>
          <w:rFonts w:ascii="13" w:hAnsi="13"/>
          <w:sz w:val="24"/>
          <w:szCs w:val="24"/>
        </w:rPr>
        <w:t>___________________________________________________________________________</w:t>
      </w:r>
    </w:p>
    <w:p w:rsidR="00576C71" w:rsidRDefault="00576C71" w:rsidP="00E37F1A">
      <w:pPr>
        <w:autoSpaceDE w:val="0"/>
        <w:autoSpaceDN w:val="0"/>
        <w:adjustRightInd w:val="0"/>
        <w:spacing w:after="0" w:line="240" w:lineRule="auto"/>
        <w:jc w:val="center"/>
        <w:rPr>
          <w:rFonts w:ascii="13" w:hAnsi="13"/>
          <w:sz w:val="24"/>
          <w:szCs w:val="24"/>
        </w:rPr>
      </w:pPr>
      <w:r>
        <w:rPr>
          <w:rFonts w:ascii="13" w:hAnsi="13"/>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76C71" w:rsidRDefault="00576C71" w:rsidP="00E37F1A">
      <w:pPr>
        <w:autoSpaceDE w:val="0"/>
        <w:autoSpaceDN w:val="0"/>
        <w:adjustRightInd w:val="0"/>
        <w:spacing w:after="0" w:line="240" w:lineRule="auto"/>
        <w:rPr>
          <w:rFonts w:ascii="13" w:hAnsi="13"/>
          <w:sz w:val="24"/>
          <w:szCs w:val="24"/>
        </w:rPr>
      </w:pPr>
    </w:p>
    <w:p w:rsidR="00576C71" w:rsidRDefault="00576C71" w:rsidP="00E37F1A">
      <w:pPr>
        <w:autoSpaceDE w:val="0"/>
        <w:autoSpaceDN w:val="0"/>
        <w:adjustRightInd w:val="0"/>
        <w:spacing w:after="0" w:line="240" w:lineRule="auto"/>
        <w:rPr>
          <w:rFonts w:ascii="13" w:hAnsi="13"/>
          <w:sz w:val="24"/>
          <w:szCs w:val="24"/>
        </w:rPr>
      </w:pPr>
      <w:r>
        <w:rPr>
          <w:rFonts w:ascii="13" w:hAnsi="13"/>
          <w:sz w:val="24"/>
          <w:szCs w:val="24"/>
        </w:rPr>
        <w:t>Подпись должностного лица уполномоченного органа  _______________</w:t>
      </w:r>
    </w:p>
    <w:p w:rsidR="00576C71" w:rsidRDefault="00576C71" w:rsidP="00E37F1A">
      <w:pPr>
        <w:autoSpaceDE w:val="0"/>
        <w:autoSpaceDN w:val="0"/>
        <w:adjustRightInd w:val="0"/>
        <w:spacing w:after="0" w:line="240" w:lineRule="auto"/>
        <w:rPr>
          <w:rFonts w:ascii="13" w:hAnsi="13"/>
          <w:sz w:val="24"/>
          <w:szCs w:val="24"/>
        </w:rPr>
      </w:pPr>
    </w:p>
    <w:p w:rsidR="00576C71" w:rsidRDefault="00576C71" w:rsidP="00E37F1A">
      <w:pPr>
        <w:autoSpaceDE w:val="0"/>
        <w:autoSpaceDN w:val="0"/>
        <w:adjustRightInd w:val="0"/>
        <w:spacing w:after="0" w:line="240" w:lineRule="auto"/>
        <w:rPr>
          <w:rFonts w:ascii="13" w:hAnsi="13"/>
          <w:sz w:val="24"/>
          <w:szCs w:val="24"/>
        </w:rPr>
      </w:pPr>
      <w:r>
        <w:rPr>
          <w:rFonts w:ascii="13" w:hAnsi="13"/>
          <w:sz w:val="24"/>
          <w:szCs w:val="24"/>
        </w:rPr>
        <w:t>Дата _________________________________</w:t>
      </w:r>
    </w:p>
    <w:p w:rsidR="00576C71" w:rsidRDefault="00576C71" w:rsidP="00E37F1A">
      <w:pPr>
        <w:autoSpaceDE w:val="0"/>
        <w:autoSpaceDN w:val="0"/>
        <w:adjustRightInd w:val="0"/>
        <w:spacing w:after="0" w:line="240" w:lineRule="auto"/>
        <w:jc w:val="center"/>
        <w:rPr>
          <w:rFonts w:ascii="13" w:hAnsi="13"/>
          <w:sz w:val="24"/>
          <w:szCs w:val="24"/>
        </w:rPr>
      </w:pPr>
    </w:p>
    <w:p w:rsidR="00576C71" w:rsidRDefault="00576C71" w:rsidP="00E37F1A">
      <w:pPr>
        <w:widowControl w:val="0"/>
        <w:autoSpaceDE w:val="0"/>
        <w:autoSpaceDN w:val="0"/>
        <w:adjustRightInd w:val="0"/>
        <w:spacing w:after="0" w:line="240" w:lineRule="auto"/>
        <w:jc w:val="center"/>
        <w:rPr>
          <w:rFonts w:ascii="13" w:hAnsi="13"/>
          <w:sz w:val="24"/>
          <w:szCs w:val="24"/>
          <w:lang w:eastAsia="ru-RU"/>
        </w:rPr>
      </w:pPr>
    </w:p>
    <w:p w:rsidR="00F543EB" w:rsidRDefault="00F543EB" w:rsidP="00E37F1A">
      <w:pPr>
        <w:spacing w:after="0" w:line="240" w:lineRule="auto"/>
      </w:pPr>
    </w:p>
    <w:sectPr w:rsidR="00F543EB" w:rsidSect="00E37F1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AF" w:rsidRDefault="00A701AF" w:rsidP="00576C71">
      <w:pPr>
        <w:spacing w:after="0" w:line="240" w:lineRule="auto"/>
      </w:pPr>
      <w:r>
        <w:separator/>
      </w:r>
    </w:p>
  </w:endnote>
  <w:endnote w:type="continuationSeparator" w:id="0">
    <w:p w:rsidR="00A701AF" w:rsidRDefault="00A701AF" w:rsidP="0057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AF" w:rsidRDefault="00A701AF" w:rsidP="00576C71">
      <w:pPr>
        <w:spacing w:after="0" w:line="240" w:lineRule="auto"/>
      </w:pPr>
      <w:r>
        <w:separator/>
      </w:r>
    </w:p>
  </w:footnote>
  <w:footnote w:type="continuationSeparator" w:id="0">
    <w:p w:rsidR="00A701AF" w:rsidRDefault="00A701AF" w:rsidP="00576C71">
      <w:pPr>
        <w:spacing w:after="0" w:line="240" w:lineRule="auto"/>
      </w:pPr>
      <w:r>
        <w:continuationSeparator/>
      </w:r>
    </w:p>
  </w:footnote>
  <w:footnote w:id="1">
    <w:p w:rsidR="00576C71" w:rsidRDefault="00576C71" w:rsidP="00576C71">
      <w:pPr>
        <w:pStyle w:val="a4"/>
        <w:rPr>
          <w:rFonts w:ascii="Times New Roman" w:hAnsi="Times New Roman"/>
        </w:rPr>
      </w:pPr>
      <w:r>
        <w:rPr>
          <w:rStyle w:val="a8"/>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6684"/>
    <w:multiLevelType w:val="hybridMultilevel"/>
    <w:tmpl w:val="34A27BA8"/>
    <w:lvl w:ilvl="0" w:tplc="0419000F">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9449DA"/>
    <w:multiLevelType w:val="hybridMultilevel"/>
    <w:tmpl w:val="D6BA50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71"/>
    <w:rsid w:val="00576C71"/>
    <w:rsid w:val="00A701AF"/>
    <w:rsid w:val="00E37F1A"/>
    <w:rsid w:val="00F5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71"/>
    <w:rPr>
      <w:rFonts w:ascii="Calibri" w:eastAsia="Calibri" w:hAnsi="Calibri" w:cs="Times New Roman"/>
    </w:rPr>
  </w:style>
  <w:style w:type="paragraph" w:styleId="1">
    <w:name w:val="heading 1"/>
    <w:basedOn w:val="a"/>
    <w:link w:val="10"/>
    <w:qFormat/>
    <w:rsid w:val="00576C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semiHidden/>
    <w:unhideWhenUsed/>
    <w:qFormat/>
    <w:rsid w:val="00576C7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C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576C71"/>
    <w:rPr>
      <w:rFonts w:ascii="Times New Roman" w:eastAsia="Times New Roman" w:hAnsi="Times New Roman" w:cs="Times New Roman"/>
      <w:b/>
      <w:bCs/>
      <w:sz w:val="36"/>
      <w:szCs w:val="36"/>
      <w:lang w:eastAsia="ru-RU"/>
    </w:rPr>
  </w:style>
  <w:style w:type="character" w:styleId="a3">
    <w:name w:val="Hyperlink"/>
    <w:basedOn w:val="a0"/>
    <w:semiHidden/>
    <w:unhideWhenUsed/>
    <w:rsid w:val="00576C71"/>
    <w:rPr>
      <w:color w:val="0000FF"/>
      <w:u w:val="single"/>
    </w:rPr>
  </w:style>
  <w:style w:type="paragraph" w:styleId="a4">
    <w:name w:val="footnote text"/>
    <w:basedOn w:val="a"/>
    <w:link w:val="a5"/>
    <w:semiHidden/>
    <w:unhideWhenUsed/>
    <w:rsid w:val="00576C71"/>
    <w:pPr>
      <w:spacing w:after="0" w:line="240" w:lineRule="auto"/>
      <w:ind w:firstLine="720"/>
      <w:jc w:val="both"/>
    </w:pPr>
    <w:rPr>
      <w:rFonts w:ascii="Tms Rmn" w:eastAsia="Times New Roman" w:hAnsi="Tms Rmn"/>
      <w:sz w:val="20"/>
      <w:szCs w:val="20"/>
      <w:lang w:eastAsia="ru-RU"/>
    </w:rPr>
  </w:style>
  <w:style w:type="character" w:customStyle="1" w:styleId="a5">
    <w:name w:val="Текст сноски Знак"/>
    <w:basedOn w:val="a0"/>
    <w:link w:val="a4"/>
    <w:semiHidden/>
    <w:rsid w:val="00576C71"/>
    <w:rPr>
      <w:rFonts w:ascii="Tms Rmn" w:eastAsia="Times New Roman" w:hAnsi="Tms Rmn" w:cs="Times New Roman"/>
      <w:sz w:val="20"/>
      <w:szCs w:val="20"/>
      <w:lang w:eastAsia="ru-RU"/>
    </w:rPr>
  </w:style>
  <w:style w:type="paragraph" w:styleId="a6">
    <w:name w:val="Plain Text"/>
    <w:basedOn w:val="a"/>
    <w:link w:val="a7"/>
    <w:semiHidden/>
    <w:unhideWhenUsed/>
    <w:rsid w:val="00576C71"/>
    <w:pPr>
      <w:spacing w:after="0" w:line="240" w:lineRule="auto"/>
    </w:pPr>
    <w:rPr>
      <w:rFonts w:ascii="Consolas" w:hAnsi="Consolas"/>
      <w:sz w:val="21"/>
      <w:szCs w:val="21"/>
      <w:lang w:val="x-none"/>
    </w:rPr>
  </w:style>
  <w:style w:type="character" w:customStyle="1" w:styleId="a7">
    <w:name w:val="Текст Знак"/>
    <w:basedOn w:val="a0"/>
    <w:link w:val="a6"/>
    <w:semiHidden/>
    <w:rsid w:val="00576C71"/>
    <w:rPr>
      <w:rFonts w:ascii="Consolas" w:eastAsia="Calibri" w:hAnsi="Consolas" w:cs="Times New Roman"/>
      <w:sz w:val="21"/>
      <w:szCs w:val="21"/>
      <w:lang w:val="x-none"/>
    </w:rPr>
  </w:style>
  <w:style w:type="paragraph" w:customStyle="1" w:styleId="ConsPlusNonformat">
    <w:name w:val="ConsPlusNonformat"/>
    <w:rsid w:val="00576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576C71"/>
    <w:rPr>
      <w:rFonts w:ascii="Arial" w:hAnsi="Arial" w:cs="Arial"/>
    </w:rPr>
  </w:style>
  <w:style w:type="paragraph" w:customStyle="1" w:styleId="ConsPlusNormal0">
    <w:name w:val="ConsPlusNormal"/>
    <w:link w:val="ConsPlusNormal"/>
    <w:rsid w:val="00576C71"/>
    <w:pPr>
      <w:widowControl w:val="0"/>
      <w:autoSpaceDE w:val="0"/>
      <w:autoSpaceDN w:val="0"/>
      <w:adjustRightInd w:val="0"/>
      <w:spacing w:after="0" w:line="240" w:lineRule="auto"/>
      <w:ind w:firstLine="720"/>
    </w:pPr>
    <w:rPr>
      <w:rFonts w:ascii="Arial" w:hAnsi="Arial" w:cs="Arial"/>
    </w:rPr>
  </w:style>
  <w:style w:type="character" w:styleId="a8">
    <w:name w:val="footnote reference"/>
    <w:basedOn w:val="a0"/>
    <w:semiHidden/>
    <w:unhideWhenUsed/>
    <w:rsid w:val="00576C71"/>
    <w:rPr>
      <w:vertAlign w:val="superscript"/>
    </w:rPr>
  </w:style>
  <w:style w:type="character" w:customStyle="1" w:styleId="FontStyle61">
    <w:name w:val="Font Style61"/>
    <w:rsid w:val="00576C71"/>
    <w:rPr>
      <w:rFonts w:ascii="Times New Roman" w:hAnsi="Times New Roman" w:cs="Times New Roman" w:hint="default"/>
      <w:sz w:val="24"/>
      <w:szCs w:val="24"/>
    </w:rPr>
  </w:style>
  <w:style w:type="character" w:customStyle="1" w:styleId="portal-menuuser-email">
    <w:name w:val="portal-menu__user-email"/>
    <w:basedOn w:val="a0"/>
    <w:rsid w:val="00576C71"/>
  </w:style>
  <w:style w:type="character" w:styleId="a9">
    <w:name w:val="page number"/>
    <w:basedOn w:val="a0"/>
    <w:semiHidden/>
    <w:unhideWhenUsed/>
    <w:rsid w:val="00576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71"/>
    <w:rPr>
      <w:rFonts w:ascii="Calibri" w:eastAsia="Calibri" w:hAnsi="Calibri" w:cs="Times New Roman"/>
    </w:rPr>
  </w:style>
  <w:style w:type="paragraph" w:styleId="1">
    <w:name w:val="heading 1"/>
    <w:basedOn w:val="a"/>
    <w:link w:val="10"/>
    <w:qFormat/>
    <w:rsid w:val="00576C7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semiHidden/>
    <w:unhideWhenUsed/>
    <w:qFormat/>
    <w:rsid w:val="00576C7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C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576C71"/>
    <w:rPr>
      <w:rFonts w:ascii="Times New Roman" w:eastAsia="Times New Roman" w:hAnsi="Times New Roman" w:cs="Times New Roman"/>
      <w:b/>
      <w:bCs/>
      <w:sz w:val="36"/>
      <w:szCs w:val="36"/>
      <w:lang w:eastAsia="ru-RU"/>
    </w:rPr>
  </w:style>
  <w:style w:type="character" w:styleId="a3">
    <w:name w:val="Hyperlink"/>
    <w:basedOn w:val="a0"/>
    <w:semiHidden/>
    <w:unhideWhenUsed/>
    <w:rsid w:val="00576C71"/>
    <w:rPr>
      <w:color w:val="0000FF"/>
      <w:u w:val="single"/>
    </w:rPr>
  </w:style>
  <w:style w:type="paragraph" w:styleId="a4">
    <w:name w:val="footnote text"/>
    <w:basedOn w:val="a"/>
    <w:link w:val="a5"/>
    <w:semiHidden/>
    <w:unhideWhenUsed/>
    <w:rsid w:val="00576C71"/>
    <w:pPr>
      <w:spacing w:after="0" w:line="240" w:lineRule="auto"/>
      <w:ind w:firstLine="720"/>
      <w:jc w:val="both"/>
    </w:pPr>
    <w:rPr>
      <w:rFonts w:ascii="Tms Rmn" w:eastAsia="Times New Roman" w:hAnsi="Tms Rmn"/>
      <w:sz w:val="20"/>
      <w:szCs w:val="20"/>
      <w:lang w:eastAsia="ru-RU"/>
    </w:rPr>
  </w:style>
  <w:style w:type="character" w:customStyle="1" w:styleId="a5">
    <w:name w:val="Текст сноски Знак"/>
    <w:basedOn w:val="a0"/>
    <w:link w:val="a4"/>
    <w:semiHidden/>
    <w:rsid w:val="00576C71"/>
    <w:rPr>
      <w:rFonts w:ascii="Tms Rmn" w:eastAsia="Times New Roman" w:hAnsi="Tms Rmn" w:cs="Times New Roman"/>
      <w:sz w:val="20"/>
      <w:szCs w:val="20"/>
      <w:lang w:eastAsia="ru-RU"/>
    </w:rPr>
  </w:style>
  <w:style w:type="paragraph" w:styleId="a6">
    <w:name w:val="Plain Text"/>
    <w:basedOn w:val="a"/>
    <w:link w:val="a7"/>
    <w:semiHidden/>
    <w:unhideWhenUsed/>
    <w:rsid w:val="00576C71"/>
    <w:pPr>
      <w:spacing w:after="0" w:line="240" w:lineRule="auto"/>
    </w:pPr>
    <w:rPr>
      <w:rFonts w:ascii="Consolas" w:hAnsi="Consolas"/>
      <w:sz w:val="21"/>
      <w:szCs w:val="21"/>
      <w:lang w:val="x-none"/>
    </w:rPr>
  </w:style>
  <w:style w:type="character" w:customStyle="1" w:styleId="a7">
    <w:name w:val="Текст Знак"/>
    <w:basedOn w:val="a0"/>
    <w:link w:val="a6"/>
    <w:semiHidden/>
    <w:rsid w:val="00576C71"/>
    <w:rPr>
      <w:rFonts w:ascii="Consolas" w:eastAsia="Calibri" w:hAnsi="Consolas" w:cs="Times New Roman"/>
      <w:sz w:val="21"/>
      <w:szCs w:val="21"/>
      <w:lang w:val="x-none"/>
    </w:rPr>
  </w:style>
  <w:style w:type="paragraph" w:customStyle="1" w:styleId="ConsPlusNonformat">
    <w:name w:val="ConsPlusNonformat"/>
    <w:rsid w:val="00576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576C71"/>
    <w:rPr>
      <w:rFonts w:ascii="Arial" w:hAnsi="Arial" w:cs="Arial"/>
    </w:rPr>
  </w:style>
  <w:style w:type="paragraph" w:customStyle="1" w:styleId="ConsPlusNormal0">
    <w:name w:val="ConsPlusNormal"/>
    <w:link w:val="ConsPlusNormal"/>
    <w:rsid w:val="00576C71"/>
    <w:pPr>
      <w:widowControl w:val="0"/>
      <w:autoSpaceDE w:val="0"/>
      <w:autoSpaceDN w:val="0"/>
      <w:adjustRightInd w:val="0"/>
      <w:spacing w:after="0" w:line="240" w:lineRule="auto"/>
      <w:ind w:firstLine="720"/>
    </w:pPr>
    <w:rPr>
      <w:rFonts w:ascii="Arial" w:hAnsi="Arial" w:cs="Arial"/>
    </w:rPr>
  </w:style>
  <w:style w:type="character" w:styleId="a8">
    <w:name w:val="footnote reference"/>
    <w:basedOn w:val="a0"/>
    <w:semiHidden/>
    <w:unhideWhenUsed/>
    <w:rsid w:val="00576C71"/>
    <w:rPr>
      <w:vertAlign w:val="superscript"/>
    </w:rPr>
  </w:style>
  <w:style w:type="character" w:customStyle="1" w:styleId="FontStyle61">
    <w:name w:val="Font Style61"/>
    <w:rsid w:val="00576C71"/>
    <w:rPr>
      <w:rFonts w:ascii="Times New Roman" w:hAnsi="Times New Roman" w:cs="Times New Roman" w:hint="default"/>
      <w:sz w:val="24"/>
      <w:szCs w:val="24"/>
    </w:rPr>
  </w:style>
  <w:style w:type="character" w:customStyle="1" w:styleId="portal-menuuser-email">
    <w:name w:val="portal-menu__user-email"/>
    <w:basedOn w:val="a0"/>
    <w:rsid w:val="00576C71"/>
  </w:style>
  <w:style w:type="character" w:styleId="a9">
    <w:name w:val="page number"/>
    <w:basedOn w:val="a0"/>
    <w:semiHidden/>
    <w:unhideWhenUsed/>
    <w:rsid w:val="0057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volock.ru" TargetMode="External"/><Relationship Id="rId13" Type="http://schemas.openxmlformats.org/officeDocument/2006/relationships/hyperlink" Target="garantF1://12054874.0" TargetMode="External"/><Relationship Id="rId18" Type="http://schemas.openxmlformats.org/officeDocument/2006/relationships/hyperlink" Target="http://economy.irkob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site\kar\AppData\Local\Temp\Rar$DI01.009\&#1055;&#1088;&#1077;&#1076;&#1086;&#1089;&#1090;&#1072;&#1074;&#1083;&#1077;&#1085;&#1080;&#1077;%20&#1079;&#1077;&#1084;&#1077;&#1083;&#1100;&#1085;&#1099;&#1093;%20&#1091;&#1095;&#1072;&#1089;&#1090;&#1082;&#1086;&#1074;%20&#1085;&#1072;%20&#1090;&#1086;&#1088;&#1075;&#1072;&#1093;.doc"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file:///C:\site\kar\AppData\Local\Temp\Rar$DI01.009\&#1055;&#1088;&#1077;&#1076;&#1086;&#1089;&#1090;&#1072;&#1074;&#1083;&#1077;&#1085;&#1080;&#1077;%20&#1079;&#1077;&#1084;&#1077;&#1083;&#1100;&#1085;&#1099;&#1093;%20&#1091;&#1095;&#1072;&#1089;&#1090;&#1082;&#1086;&#1074;%20&#1085;&#1072;%20&#1090;&#1086;&#1088;&#1075;&#1072;&#109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garantF1://27416490.1000" TargetMode="External"/><Relationship Id="rId19" Type="http://schemas.openxmlformats.org/officeDocument/2006/relationships/hyperlink" Target="file:///C:\site\kar\AppData\Local\Temp\Rar$DI01.009\&#1055;&#1088;&#1077;&#1076;&#1086;&#1089;&#1090;&#1072;&#1074;&#1083;&#1077;&#1085;&#1080;&#1077;%20&#1079;&#1077;&#1084;&#1077;&#1083;&#1100;&#1085;&#1099;&#1093;%20&#1091;&#1095;&#1072;&#1089;&#1090;&#1082;&#1086;&#1074;%20&#1085;&#1072;%20&#1090;&#1086;&#1088;&#1075;&#1072;&#1093;.doc" TargetMode="External"/><Relationship Id="rId4" Type="http://schemas.openxmlformats.org/officeDocument/2006/relationships/settings" Target="settings.xml"/><Relationship Id="rId9" Type="http://schemas.openxmlformats.org/officeDocument/2006/relationships/hyperlink" Target="garantF1://27452898.11" TargetMode="External"/><Relationship Id="rId14" Type="http://schemas.openxmlformats.org/officeDocument/2006/relationships/hyperlink" Target="file:///C:\site\kar\AppData\Local\Temp\Rar$DI01.009\&#1055;&#1088;&#1077;&#1076;&#1086;&#1089;&#1090;&#1072;&#1074;&#1083;&#1077;&#1085;&#1080;&#1077;%20&#1079;&#1077;&#1084;&#1077;&#1083;&#1100;&#1085;&#1099;&#1093;%20&#1091;&#1095;&#1072;&#1089;&#1090;&#1082;&#1086;&#1074;%20&#1085;&#1072;%20&#1090;&#1086;&#1088;&#1075;&#1072;&#1093;.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9112</Words>
  <Characters>51941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2</cp:revision>
  <dcterms:created xsi:type="dcterms:W3CDTF">2015-12-24T09:59:00Z</dcterms:created>
  <dcterms:modified xsi:type="dcterms:W3CDTF">2015-12-24T10:30:00Z</dcterms:modified>
</cp:coreProperties>
</file>